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E92" w:rsidRDefault="00223E9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23E92" w:rsidRDefault="00223E92">
      <w:pPr>
        <w:pStyle w:val="ConsPlusNormal"/>
        <w:outlineLvl w:val="0"/>
      </w:pPr>
    </w:p>
    <w:p w:rsidR="00223E92" w:rsidRDefault="00223E92">
      <w:pPr>
        <w:pStyle w:val="ConsPlusTitle"/>
        <w:jc w:val="center"/>
        <w:outlineLvl w:val="0"/>
      </w:pPr>
      <w:r>
        <w:t>РЕГИОНАЛЬНАЯ ЭНЕРГЕТИЧЕСКАЯ КОМИССИЯ СВЕРДЛОВСКОЙ ОБЛАСТИ</w:t>
      </w:r>
    </w:p>
    <w:p w:rsidR="00223E92" w:rsidRDefault="00223E92">
      <w:pPr>
        <w:pStyle w:val="ConsPlusTitle"/>
        <w:jc w:val="center"/>
      </w:pPr>
    </w:p>
    <w:p w:rsidR="00223E92" w:rsidRDefault="00223E92">
      <w:pPr>
        <w:pStyle w:val="ConsPlusTitle"/>
        <w:jc w:val="center"/>
      </w:pPr>
      <w:r>
        <w:t>ПОСТАНОВЛЕНИЕ</w:t>
      </w:r>
    </w:p>
    <w:p w:rsidR="00223E92" w:rsidRDefault="00223E92">
      <w:pPr>
        <w:pStyle w:val="ConsPlusTitle"/>
        <w:jc w:val="center"/>
      </w:pPr>
      <w:r>
        <w:t>от 23 декабря 2016 г. N 223-ПК</w:t>
      </w:r>
    </w:p>
    <w:p w:rsidR="00223E92" w:rsidRDefault="00223E92">
      <w:pPr>
        <w:pStyle w:val="ConsPlusTitle"/>
        <w:jc w:val="center"/>
      </w:pPr>
    </w:p>
    <w:p w:rsidR="00223E92" w:rsidRDefault="00223E92">
      <w:pPr>
        <w:pStyle w:val="ConsPlusTitle"/>
        <w:jc w:val="center"/>
      </w:pPr>
      <w:r>
        <w:t>О ВНЕСЕНИИ ИЗМЕНЕНИЙ В НЕКОТОРЫЕ ПОСТАНОВЛЕНИЯ</w:t>
      </w:r>
    </w:p>
    <w:p w:rsidR="00223E92" w:rsidRDefault="00223E92">
      <w:pPr>
        <w:pStyle w:val="ConsPlusTitle"/>
        <w:jc w:val="center"/>
      </w:pPr>
      <w:r>
        <w:t>РЕГИОНАЛЬНОЙ ЭНЕРГЕТИЧЕСКОЙ КОМИССИИ СВЕРДЛОВСКОЙ ОБЛАСТИ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26 марта 2003 года N 35-ФЗ "Об электроэнергетике", Постановлениями Правительства Российской Федерации от 29.12.2011 </w:t>
      </w:r>
      <w:hyperlink r:id="rId6" w:history="1">
        <w:r>
          <w:rPr>
            <w:color w:val="0000FF"/>
          </w:rPr>
          <w:t>N 1178</w:t>
        </w:r>
      </w:hyperlink>
      <w:r>
        <w:t xml:space="preserve"> "О ценообразовании в области регулируемых цен (тарифов) в электроэнергетике" и от 28.02.2015 </w:t>
      </w:r>
      <w:hyperlink r:id="rId7" w:history="1">
        <w:r>
          <w:rPr>
            <w:color w:val="0000FF"/>
          </w:rPr>
          <w:t>N 184</w:t>
        </w:r>
      </w:hyperlink>
      <w:r>
        <w:t xml:space="preserve"> "Об отнесении владельцев объектов электросетевого хозяйства к территориальным сетевым организациям", </w:t>
      </w:r>
      <w:hyperlink r:id="rId8" w:history="1">
        <w:r>
          <w:rPr>
            <w:color w:val="0000FF"/>
          </w:rPr>
          <w:t>Приказом</w:t>
        </w:r>
      </w:hyperlink>
      <w:r>
        <w:t xml:space="preserve"> Федеральной службы по тарифам от 28.03.2013 N 313-э "Об утверждении Регламента установления цен (тарифов) и (или) их предельных уровней, предусматривающего порядок регистрации, принятия к рассмотрению и выдачи отказов в рассмотрении заявлений об установлении цен (тарифов) и (или) их предельных уровней и формы принятия решения органом исполнительной власти субъекта Российской Федерации в области государственного регулирования тарифов" и </w:t>
      </w:r>
      <w:hyperlink r:id="rId9" w:history="1">
        <w:r>
          <w:rPr>
            <w:color w:val="0000FF"/>
          </w:rPr>
          <w:t>Указом</w:t>
        </w:r>
      </w:hyperlink>
      <w:r>
        <w:t xml:space="preserve"> Губернатора Свердловской области от 13.11.2010 N 1067-УГ "Об утверждении Положения о Региональной энергетической комиссии Свердловской области" ("Областная газета", 2010, 19 ноября, N 412-413) с изменениями, внесенными Указами Губернатора Свердловской области от 20.01.2011 N 31-УГ ("Областная газета", 2011, 26 января, N 18), от 15.09.2011 N 819-УГ ("Областная газета", 2011, 23 сентября, N 349), от 06.09.2012 N 669-УГ ("Областная газета", 2012, 08 сентября, N 357-358), от 22.07.2013 N 388-УГ ("Областная газета", 2013, 26 июля, N 349-350), от 17.02.2014 N 85-УГ ("Областная газета", 2014, 21 февраля, N 32), от 24.11.2014 N 562-УГ ("Областная газета", 2014, 26 ноября, N 218), от 12.05.2015 N 206-УГ ("Областная газета", 2015, 16 мая, N 84), от 10.02.2016 N 50-УГ ("Областная газета", 2016, 17 февраля, N 28) и от 06.12.2016 N 740-УГ ("Областная газета", 2016, 13 декабря, N 232), и в целях приведения ранее принятых решений об установлении тарифов в соответствие с законодательством Российской Федерации об электроэнергетике Региональная энергетическая комиссия Свердловской области постановляет:</w:t>
      </w:r>
    </w:p>
    <w:p w:rsidR="00223E92" w:rsidRDefault="00223E92">
      <w:pPr>
        <w:pStyle w:val="ConsPlusNormal"/>
        <w:ind w:firstLine="540"/>
        <w:jc w:val="both"/>
      </w:pPr>
      <w:r>
        <w:t xml:space="preserve">1. Внести в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23.12.2010 N 171-ПК "Об утверждении долгосрочных тарифов на услуги по передаче электрической энергии, оказываемые открытым акционерным обществом "Межрегиональная распределительная сетевая компания Урала", рассчитанных методом доходности инвестированного капитала" ("Областная газета", 2010, 31 декабря, N 480-483) с изменениями, внесенными Постановлениями Региональной энергетической комиссии Свердловской области от 27.04.2011 N 59-ПК ("Областная газета", 2011, 6 мая, N 149-150), от 23.12.2011 N 212-ПК ("Областная газета", 2011, 30 декабря, N 498-502), от 30.05.2012 N 71-ПК ("Областная газета", 2012, 27 июня, N 245), от 18.12.2012 N 214-ПК ("Областная газета", 2012, 28 декабря, N 590-593/СВ-1), от 24.12.2012 N 245-ПК ("Областная газета", 2013, 31 января, N 42-45), от 18.12.2013 N 147-ПК ("Официальный интернет-портал правовой информации Свердловской области" (www.pravo.gov66.ru), 2013, 25 декабря, N 394), от 26.11.2014 N 189-ПК ("Официальный интернет-портал правовой информации Свердловской области" (www.pravo.gov66.ru), 2014, 03 декабря, N 3130), от 24.12.2014 N 257-ПК ("Официальный интернет-портал правовой информации Свердловской области" (www.pravo.gov66.ru), 2014, 30 декабря, N 3503) и от 23.12.2015 N 281-ПК ("Официальный интернет-портал правовой информации Свердловской области" (www.pravo.gov66.ru), 2015, 30 декабря, N 6976), следующие изменения:</w:t>
      </w:r>
    </w:p>
    <w:p w:rsidR="00223E92" w:rsidRDefault="00223E92">
      <w:pPr>
        <w:pStyle w:val="ConsPlusNormal"/>
        <w:ind w:firstLine="540"/>
        <w:jc w:val="both"/>
      </w:pPr>
      <w:r>
        <w:t xml:space="preserve">1) долгосрочные </w:t>
      </w:r>
      <w:hyperlink r:id="rId11" w:history="1">
        <w:r>
          <w:rPr>
            <w:color w:val="0000FF"/>
          </w:rPr>
          <w:t>тарифы</w:t>
        </w:r>
      </w:hyperlink>
      <w:r>
        <w:t xml:space="preserve"> на услуги по передаче электрической энергии, оказываемые открытым акционерным обществом "Межрегиональная распределительная сетевая компания Урала" (город Екатеринбург), рассчитанные методом доходности инвестированного капитала (RAB), изложить в новой редакции </w:t>
      </w:r>
      <w:hyperlink w:anchor="P49" w:history="1">
        <w:r>
          <w:rPr>
            <w:color w:val="0000FF"/>
          </w:rPr>
          <w:t>(прилагаются)</w:t>
        </w:r>
      </w:hyperlink>
      <w:r>
        <w:t>;</w:t>
      </w:r>
    </w:p>
    <w:p w:rsidR="00223E92" w:rsidRDefault="00223E92">
      <w:pPr>
        <w:pStyle w:val="ConsPlusNormal"/>
        <w:ind w:firstLine="540"/>
        <w:jc w:val="both"/>
      </w:pPr>
      <w:r>
        <w:t xml:space="preserve">2) </w:t>
      </w:r>
      <w:hyperlink r:id="rId12" w:history="1">
        <w:r>
          <w:rPr>
            <w:color w:val="0000FF"/>
          </w:rPr>
          <w:t>приложение N 1</w:t>
        </w:r>
      </w:hyperlink>
      <w:r>
        <w:t xml:space="preserve"> "Необходимая валовая выручка открытого акционерного общества "Межрегиональная распределительная сетевая компания Урала" (город Екатеринбург) на </w:t>
      </w:r>
      <w:r>
        <w:lastRenderedPageBreak/>
        <w:t xml:space="preserve">долгосрочный период регулирования, рассчитанная методом доходности инвестированного капитала (без учета оплаты потерь)" изложить в новой редакции </w:t>
      </w:r>
      <w:hyperlink w:anchor="P134" w:history="1">
        <w:r>
          <w:rPr>
            <w:color w:val="0000FF"/>
          </w:rPr>
          <w:t>(прилагается)</w:t>
        </w:r>
      </w:hyperlink>
      <w:r>
        <w:t>.</w:t>
      </w:r>
    </w:p>
    <w:p w:rsidR="00223E92" w:rsidRDefault="00223E92">
      <w:pPr>
        <w:pStyle w:val="ConsPlusNormal"/>
        <w:ind w:firstLine="540"/>
        <w:jc w:val="both"/>
      </w:pPr>
      <w:r>
        <w:t xml:space="preserve">2. Внести в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24.12.2014 N 256-ПК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области" ("Официальный интернет-портал правовой информации Свердловской области" (www.pravo.gov66.ru), 2014, 30 декабря, N 3502) с изменениями, внесенными Постановлениями Региональной энергетической комиссии Свердловской области от 26.12.2014 N 275-ПК ("Официальный интернет-портал правовой информации Свердловской области" (www.pravo.gov66.ru), 2015, 30 января, N 3715), от 24.06.2015 N 77-ПК ("Официальный интернет-портал правовой информации Свердловской области" (www.pravo.gov66.ru), 2015, 30 июня, N 5037), от 23.12.2015 N 281-ПК ("Официальный интернет-портал правовой информации Свердловской области" (www.pravo.gov66.ru), 2015, 30 декабря, N 6976), от 23.12.2015 N 286-ПК ("Официальный интернет-портал правовой информации Свердловской области" (www.pravo.gov66.ru), 2016, 29 января, N 7138) и от 23.12.2015 N 287-ПК ("Официальный интернет-портал правовой информации Свердловской области" (www.pravo.gov66.ru), 2016, 27 апреля, N 7922), следующие изменения:</w:t>
      </w:r>
    </w:p>
    <w:p w:rsidR="00223E92" w:rsidRDefault="00223E92">
      <w:pPr>
        <w:pStyle w:val="ConsPlusNormal"/>
        <w:ind w:firstLine="540"/>
        <w:jc w:val="both"/>
      </w:pPr>
      <w:r>
        <w:t xml:space="preserve">1) </w:t>
      </w:r>
      <w:hyperlink r:id="rId14" w:history="1">
        <w:r>
          <w:rPr>
            <w:color w:val="0000FF"/>
          </w:rPr>
          <w:t>раздел 1</w:t>
        </w:r>
      </w:hyperlink>
      <w:r>
        <w:t xml:space="preserve">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изложить в новой редакции </w:t>
      </w:r>
      <w:hyperlink w:anchor="P171" w:history="1">
        <w:r>
          <w:rPr>
            <w:color w:val="0000FF"/>
          </w:rPr>
          <w:t>(прилагается)</w:t>
        </w:r>
      </w:hyperlink>
      <w:r>
        <w:t>;</w:t>
      </w:r>
    </w:p>
    <w:p w:rsidR="00223E92" w:rsidRDefault="00223E92">
      <w:pPr>
        <w:pStyle w:val="ConsPlusNormal"/>
        <w:ind w:firstLine="540"/>
        <w:jc w:val="both"/>
      </w:pPr>
      <w:r>
        <w:t xml:space="preserve">2) </w:t>
      </w:r>
      <w:hyperlink r:id="rId15" w:history="1">
        <w:r>
          <w:rPr>
            <w:color w:val="0000FF"/>
          </w:rPr>
          <w:t>приложение N 1</w:t>
        </w:r>
      </w:hyperlink>
      <w:r>
        <w:t xml:space="preserve"> к Постановлению изложить в новой редакции </w:t>
      </w:r>
      <w:hyperlink w:anchor="P2487" w:history="1">
        <w:r>
          <w:rPr>
            <w:color w:val="0000FF"/>
          </w:rPr>
          <w:t>(прилагается)</w:t>
        </w:r>
      </w:hyperlink>
      <w:r>
        <w:t>;</w:t>
      </w:r>
    </w:p>
    <w:p w:rsidR="00223E92" w:rsidRDefault="00223E92">
      <w:pPr>
        <w:pStyle w:val="ConsPlusNormal"/>
        <w:ind w:firstLine="540"/>
        <w:jc w:val="both"/>
      </w:pPr>
      <w:r>
        <w:t xml:space="preserve">3) </w:t>
      </w:r>
      <w:hyperlink r:id="rId16" w:history="1">
        <w:r>
          <w:rPr>
            <w:color w:val="0000FF"/>
          </w:rPr>
          <w:t>приложение N 2</w:t>
        </w:r>
      </w:hyperlink>
      <w:r>
        <w:t xml:space="preserve"> к Постановлению изложить в новой редакции </w:t>
      </w:r>
      <w:hyperlink w:anchor="P2902" w:history="1">
        <w:r>
          <w:rPr>
            <w:color w:val="0000FF"/>
          </w:rPr>
          <w:t>(прилагается)</w:t>
        </w:r>
      </w:hyperlink>
      <w:r>
        <w:t>.</w:t>
      </w:r>
    </w:p>
    <w:p w:rsidR="00223E92" w:rsidRDefault="00223E92">
      <w:pPr>
        <w:pStyle w:val="ConsPlusNormal"/>
        <w:ind w:firstLine="540"/>
        <w:jc w:val="both"/>
      </w:pPr>
      <w:r>
        <w:t xml:space="preserve">3. Внести в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24.12.2014 N 261-ПК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области" ("Официальный интернет-портал правовой информации Свердловской области" (www.pravo.gov66.ru), 2014, 30 декабря, N 3507) с изменениями, внесенными Постановлениями Региональной энергетической комиссии Свердловской области от 26.12.2014 N 275-ПК ("Официальный интернет-портал правовой информации Свердловской области" (www.pravo.gov66.ru), 2015, 30 января, N 3715), от 18.03.2015 N 29-ПК ("Официальный интернет-портал правовой информации Свердловской области" (www.pravo.gov66.ru), 2015, 24 марта, N 4207), от 24.06.2015 N 77-ПК, от 23.12.2015 N 281-ПК, от 23.12.2015 N 286-ПК, следующие изменения:</w:t>
      </w:r>
    </w:p>
    <w:p w:rsidR="00223E92" w:rsidRDefault="00223E92">
      <w:pPr>
        <w:pStyle w:val="ConsPlusNormal"/>
        <w:ind w:firstLine="540"/>
        <w:jc w:val="both"/>
      </w:pPr>
      <w:r>
        <w:t xml:space="preserve">1) </w:t>
      </w:r>
      <w:hyperlink r:id="rId18" w:history="1">
        <w:r>
          <w:rPr>
            <w:color w:val="0000FF"/>
          </w:rPr>
          <w:t>раздел 1</w:t>
        </w:r>
      </w:hyperlink>
      <w:r>
        <w:t xml:space="preserve">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изложить в новой редакции </w:t>
      </w:r>
      <w:hyperlink w:anchor="P5212" w:history="1">
        <w:r>
          <w:rPr>
            <w:color w:val="0000FF"/>
          </w:rPr>
          <w:t>(прилагается)</w:t>
        </w:r>
      </w:hyperlink>
      <w:r>
        <w:t>;</w:t>
      </w:r>
    </w:p>
    <w:p w:rsidR="00223E92" w:rsidRDefault="00223E92">
      <w:pPr>
        <w:pStyle w:val="ConsPlusNormal"/>
        <w:ind w:firstLine="540"/>
        <w:jc w:val="both"/>
      </w:pPr>
      <w:r>
        <w:t xml:space="preserve">2) </w:t>
      </w:r>
      <w:hyperlink r:id="rId19" w:history="1">
        <w:r>
          <w:rPr>
            <w:color w:val="0000FF"/>
          </w:rPr>
          <w:t>приложение N 1</w:t>
        </w:r>
      </w:hyperlink>
      <w:r>
        <w:t xml:space="preserve"> к Постановлению изложить в новой редакции </w:t>
      </w:r>
      <w:hyperlink w:anchor="P5390" w:history="1">
        <w:r>
          <w:rPr>
            <w:color w:val="0000FF"/>
          </w:rPr>
          <w:t>(прилагается)</w:t>
        </w:r>
      </w:hyperlink>
      <w:r>
        <w:t>;</w:t>
      </w:r>
    </w:p>
    <w:p w:rsidR="00223E92" w:rsidRDefault="00223E92">
      <w:pPr>
        <w:pStyle w:val="ConsPlusNormal"/>
        <w:ind w:firstLine="540"/>
        <w:jc w:val="both"/>
      </w:pPr>
      <w:r>
        <w:t xml:space="preserve">3) </w:t>
      </w:r>
      <w:hyperlink r:id="rId20" w:history="1">
        <w:r>
          <w:rPr>
            <w:color w:val="0000FF"/>
          </w:rPr>
          <w:t>приложение N 2</w:t>
        </w:r>
      </w:hyperlink>
      <w:r>
        <w:t xml:space="preserve"> к Постановлению изложить в новой редакции </w:t>
      </w:r>
      <w:hyperlink w:anchor="P5443" w:history="1">
        <w:r>
          <w:rPr>
            <w:color w:val="0000FF"/>
          </w:rPr>
          <w:t>(прилагается)</w:t>
        </w:r>
      </w:hyperlink>
      <w:r>
        <w:t>.</w:t>
      </w:r>
    </w:p>
    <w:p w:rsidR="00223E92" w:rsidRDefault="00223E92">
      <w:pPr>
        <w:pStyle w:val="ConsPlusNormal"/>
        <w:ind w:firstLine="540"/>
        <w:jc w:val="both"/>
      </w:pPr>
      <w:r>
        <w:t xml:space="preserve">4. Внести в </w:t>
      </w:r>
      <w:hyperlink r:id="rId21" w:history="1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23.12.2015 N 282-ПК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на 2016 - 2018 годы" ("Официальный интернет-портал правовой информации Свердловской области" (www.pravo.gov66.ru), 2015, 30 декабря, N 6977) с изменениями, внесенными Постановлением Региональной энергетической комиссии Свердловской области от 23.12.2015 N 287-ПК, следующие изменения:</w:t>
      </w:r>
    </w:p>
    <w:p w:rsidR="00223E92" w:rsidRDefault="00223E92">
      <w:pPr>
        <w:pStyle w:val="ConsPlusNormal"/>
        <w:ind w:firstLine="540"/>
        <w:jc w:val="both"/>
      </w:pPr>
      <w:r>
        <w:t xml:space="preserve">1) </w:t>
      </w:r>
      <w:hyperlink r:id="rId22" w:history="1">
        <w:r>
          <w:rPr>
            <w:color w:val="0000FF"/>
          </w:rPr>
          <w:t>раздел 1</w:t>
        </w:r>
      </w:hyperlink>
      <w:r>
        <w:t xml:space="preserve">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на 2016 - 2018 годы изложить в новой редакции </w:t>
      </w:r>
      <w:hyperlink w:anchor="P5615" w:history="1">
        <w:r>
          <w:rPr>
            <w:color w:val="0000FF"/>
          </w:rPr>
          <w:t>(прилагается)</w:t>
        </w:r>
      </w:hyperlink>
      <w:r>
        <w:t>;</w:t>
      </w:r>
    </w:p>
    <w:p w:rsidR="00223E92" w:rsidRDefault="00223E92">
      <w:pPr>
        <w:pStyle w:val="ConsPlusNormal"/>
        <w:ind w:firstLine="540"/>
        <w:jc w:val="both"/>
      </w:pPr>
      <w:r>
        <w:t xml:space="preserve">2) </w:t>
      </w:r>
      <w:hyperlink r:id="rId23" w:history="1">
        <w:r>
          <w:rPr>
            <w:color w:val="0000FF"/>
          </w:rPr>
          <w:t>приложение N 1</w:t>
        </w:r>
      </w:hyperlink>
      <w:r>
        <w:t xml:space="preserve"> к Постановлению изложить в новой редакции </w:t>
      </w:r>
      <w:hyperlink w:anchor="P5785" w:history="1">
        <w:r>
          <w:rPr>
            <w:color w:val="0000FF"/>
          </w:rPr>
          <w:t>(прилагается)</w:t>
        </w:r>
      </w:hyperlink>
      <w:r>
        <w:t>.</w:t>
      </w:r>
    </w:p>
    <w:p w:rsidR="00223E92" w:rsidRDefault="00223E92">
      <w:pPr>
        <w:pStyle w:val="ConsPlusNormal"/>
        <w:ind w:firstLine="540"/>
        <w:jc w:val="both"/>
      </w:pPr>
      <w:r>
        <w:t xml:space="preserve">5. Внести в </w:t>
      </w:r>
      <w:hyperlink r:id="rId24" w:history="1">
        <w:r>
          <w:rPr>
            <w:color w:val="0000FF"/>
          </w:rPr>
          <w:t>Постановление</w:t>
        </w:r>
      </w:hyperlink>
      <w:r>
        <w:t xml:space="preserve"> Региональной энергетической комиссии Свердловской области от 23.12.2015 N 283-ПК "Об установлении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на 2016 - 2020 годы" ("Официальный интернет-портал правовой информации Свердловской области" (www.pravo.gov66.ru), 2015, 30 декабря, N 6978) с </w:t>
      </w:r>
      <w:r>
        <w:lastRenderedPageBreak/>
        <w:t>изменениями, внесенными Постановлением Региональной энергетической комиссии Свердловской области от 23.12.2015 N 287-ПК, следующие изменения:</w:t>
      </w:r>
    </w:p>
    <w:p w:rsidR="00223E92" w:rsidRDefault="00223E92">
      <w:pPr>
        <w:pStyle w:val="ConsPlusNormal"/>
        <w:ind w:firstLine="540"/>
        <w:jc w:val="both"/>
      </w:pPr>
      <w:r>
        <w:t xml:space="preserve">1) </w:t>
      </w:r>
      <w:hyperlink r:id="rId25" w:history="1">
        <w:r>
          <w:rPr>
            <w:color w:val="0000FF"/>
          </w:rPr>
          <w:t>раздел 1</w:t>
        </w:r>
      </w:hyperlink>
      <w:r>
        <w:t xml:space="preserve"> Индивидуальных тарифов на услуги по передаче электрической энергии для взаиморасчетов между сетевыми организациями, расположенными на территории Свердловской области, на 2016 - 2020 годы изложить в новой редакции </w:t>
      </w:r>
      <w:hyperlink w:anchor="P5833" w:history="1">
        <w:r>
          <w:rPr>
            <w:color w:val="0000FF"/>
          </w:rPr>
          <w:t>(прилагается)</w:t>
        </w:r>
      </w:hyperlink>
      <w:r>
        <w:t>;</w:t>
      </w:r>
    </w:p>
    <w:p w:rsidR="00223E92" w:rsidRDefault="00223E92">
      <w:pPr>
        <w:pStyle w:val="ConsPlusNormal"/>
        <w:ind w:firstLine="540"/>
        <w:jc w:val="both"/>
      </w:pPr>
      <w:r>
        <w:t xml:space="preserve">2) </w:t>
      </w:r>
      <w:hyperlink r:id="rId26" w:history="1">
        <w:r>
          <w:rPr>
            <w:color w:val="0000FF"/>
          </w:rPr>
          <w:t>приложение N 1</w:t>
        </w:r>
      </w:hyperlink>
      <w:r>
        <w:t xml:space="preserve"> к Постановлению изложить в новой редакции </w:t>
      </w:r>
      <w:hyperlink w:anchor="P5957" w:history="1">
        <w:r>
          <w:rPr>
            <w:color w:val="0000FF"/>
          </w:rPr>
          <w:t>(прилагается)</w:t>
        </w:r>
      </w:hyperlink>
      <w:r>
        <w:t>.</w:t>
      </w:r>
    </w:p>
    <w:p w:rsidR="00223E92" w:rsidRDefault="00223E92">
      <w:pPr>
        <w:pStyle w:val="ConsPlusNormal"/>
        <w:ind w:firstLine="540"/>
        <w:jc w:val="both"/>
      </w:pPr>
      <w:r>
        <w:t>6. Контроль за исполнением настоящего Постановления возложить на заместителя председателя Региональной энергетической комиссии Свердловской области М.Б. Соболя.</w:t>
      </w:r>
    </w:p>
    <w:p w:rsidR="00223E92" w:rsidRDefault="00223E92">
      <w:pPr>
        <w:pStyle w:val="ConsPlusNormal"/>
        <w:ind w:firstLine="540"/>
        <w:jc w:val="both"/>
      </w:pPr>
      <w:r>
        <w:t>7. Настоящее Постановление вступает в силу с 01 января 2017 года.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</w:pPr>
      <w:r>
        <w:t>Председатель</w:t>
      </w:r>
    </w:p>
    <w:p w:rsidR="00223E92" w:rsidRDefault="00223E92">
      <w:pPr>
        <w:pStyle w:val="ConsPlusNormal"/>
        <w:jc w:val="right"/>
      </w:pPr>
      <w:r>
        <w:t>Региональной энергетической комиссии</w:t>
      </w:r>
    </w:p>
    <w:p w:rsidR="00223E92" w:rsidRDefault="00223E92">
      <w:pPr>
        <w:pStyle w:val="ConsPlusNormal"/>
        <w:jc w:val="right"/>
      </w:pPr>
      <w:r>
        <w:t>Свердловской области</w:t>
      </w:r>
    </w:p>
    <w:p w:rsidR="00223E92" w:rsidRDefault="00223E92">
      <w:pPr>
        <w:pStyle w:val="ConsPlusNormal"/>
        <w:jc w:val="right"/>
      </w:pPr>
      <w:r>
        <w:t>В.В.ГРИШАНОВ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sectPr w:rsidR="00223E92" w:rsidSect="00186A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3E92" w:rsidRDefault="00223E92">
      <w:pPr>
        <w:pStyle w:val="ConsPlusNormal"/>
        <w:jc w:val="right"/>
        <w:outlineLvl w:val="0"/>
      </w:pPr>
      <w:r>
        <w:lastRenderedPageBreak/>
        <w:t>Приложение N 1</w:t>
      </w:r>
    </w:p>
    <w:p w:rsidR="00223E92" w:rsidRDefault="00223E92">
      <w:pPr>
        <w:pStyle w:val="ConsPlusNormal"/>
        <w:jc w:val="right"/>
      </w:pPr>
      <w:r>
        <w:t>к Постановлению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23 декабря 2016 г. N 223-ПК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</w:pPr>
      <w:r>
        <w:t>"Утверждены</w:t>
      </w:r>
    </w:p>
    <w:p w:rsidR="00223E92" w:rsidRDefault="00223E92">
      <w:pPr>
        <w:pStyle w:val="ConsPlusNormal"/>
        <w:jc w:val="right"/>
      </w:pPr>
      <w:r>
        <w:t>Постановлением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23 декабря 2010 г. N 171-ПК</w:t>
      </w:r>
    </w:p>
    <w:p w:rsidR="00223E92" w:rsidRDefault="00223E92">
      <w:pPr>
        <w:pStyle w:val="ConsPlusNormal"/>
      </w:pPr>
    </w:p>
    <w:p w:rsidR="00223E92" w:rsidRDefault="00223E92">
      <w:pPr>
        <w:pStyle w:val="ConsPlusTitle"/>
        <w:jc w:val="center"/>
      </w:pPr>
      <w:bookmarkStart w:id="0" w:name="P49"/>
      <w:bookmarkEnd w:id="0"/>
      <w:r>
        <w:t>ДОЛГОСРОЧНЫЕ ТАРИФЫ</w:t>
      </w:r>
    </w:p>
    <w:p w:rsidR="00223E92" w:rsidRDefault="00223E92">
      <w:pPr>
        <w:pStyle w:val="ConsPlusTitle"/>
        <w:jc w:val="center"/>
      </w:pPr>
      <w:r>
        <w:t>НА УСЛУГИ ПО ПЕРЕДАЧЕ ЭЛЕКТРИЧЕСКОЙ ЭНЕРГИИ,</w:t>
      </w:r>
    </w:p>
    <w:p w:rsidR="00223E92" w:rsidRDefault="00223E92">
      <w:pPr>
        <w:pStyle w:val="ConsPlusTitle"/>
        <w:jc w:val="center"/>
      </w:pPr>
      <w:r>
        <w:t>ОКАЗЫВАЕМЫЕ ОТКРЫТЫМ АКЦИОНЕРНЫМ ОБЩЕСТВОМ</w:t>
      </w:r>
    </w:p>
    <w:p w:rsidR="00223E92" w:rsidRDefault="00223E92">
      <w:pPr>
        <w:pStyle w:val="ConsPlusTitle"/>
        <w:jc w:val="center"/>
      </w:pPr>
      <w:r>
        <w:t>"МЕЖРЕГИОНАЛЬНАЯ РАСПРЕДЕЛИТЕЛЬНАЯ СЕТЕВАЯ КОМПАНИЯ УРАЛА"</w:t>
      </w:r>
    </w:p>
    <w:p w:rsidR="00223E92" w:rsidRDefault="00223E92">
      <w:pPr>
        <w:pStyle w:val="ConsPlusTitle"/>
        <w:jc w:val="center"/>
      </w:pPr>
      <w:r>
        <w:t>(ГОРОД ЕКАТЕРИНБУРГ), РАССЧИТАННЫЕ МЕТОДОМ ДОХОДНОСТИ</w:t>
      </w:r>
    </w:p>
    <w:p w:rsidR="00223E92" w:rsidRDefault="00223E92">
      <w:pPr>
        <w:pStyle w:val="ConsPlusTitle"/>
        <w:jc w:val="center"/>
      </w:pPr>
      <w:r>
        <w:t>ИНВЕСТИРОВАННОГО КАПИТАЛА (RAB)</w:t>
      </w:r>
    </w:p>
    <w:p w:rsidR="00223E92" w:rsidRDefault="00223E92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1757"/>
        <w:gridCol w:w="2098"/>
        <w:gridCol w:w="1928"/>
        <w:gridCol w:w="1757"/>
        <w:gridCol w:w="2098"/>
        <w:gridCol w:w="1757"/>
      </w:tblGrid>
      <w:tr w:rsidR="00223E92">
        <w:tc>
          <w:tcPr>
            <w:tcW w:w="510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01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Наименование сетевых организаций, период действия тарифов</w:t>
            </w:r>
          </w:p>
        </w:tc>
        <w:tc>
          <w:tcPr>
            <w:tcW w:w="5783" w:type="dxa"/>
            <w:gridSpan w:val="3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5612" w:type="dxa"/>
            <w:gridSpan w:val="3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 полугодие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1701" w:type="dxa"/>
            <w:vMerge/>
          </w:tcPr>
          <w:p w:rsidR="00223E92" w:rsidRDefault="00223E92"/>
        </w:tc>
        <w:tc>
          <w:tcPr>
            <w:tcW w:w="3855" w:type="dxa"/>
            <w:gridSpan w:val="2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928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Одноставочный тариф</w:t>
            </w:r>
          </w:p>
        </w:tc>
        <w:tc>
          <w:tcPr>
            <w:tcW w:w="3855" w:type="dxa"/>
            <w:gridSpan w:val="2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757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Одноставочный тариф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1701" w:type="dxa"/>
            <w:vMerge/>
          </w:tcPr>
          <w:p w:rsidR="00223E92" w:rsidRDefault="00223E92"/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928" w:type="dxa"/>
            <w:vMerge/>
          </w:tcPr>
          <w:p w:rsidR="00223E92" w:rsidRDefault="00223E92"/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757" w:type="dxa"/>
            <w:vMerge/>
          </w:tcPr>
          <w:p w:rsidR="00223E92" w:rsidRDefault="00223E92"/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1701" w:type="dxa"/>
            <w:vMerge/>
          </w:tcPr>
          <w:p w:rsidR="00223E92" w:rsidRDefault="00223E92"/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руб./кВт.мес.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руб./кВт.ч</w:t>
            </w:r>
          </w:p>
        </w:tc>
        <w:tc>
          <w:tcPr>
            <w:tcW w:w="192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руб./кВт.ч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руб./кВт.мес.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руб./кВт.ч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руб./кВт.ч</w:t>
            </w:r>
          </w:p>
        </w:tc>
      </w:tr>
      <w:tr w:rsidR="00223E92">
        <w:tc>
          <w:tcPr>
            <w:tcW w:w="510" w:type="dxa"/>
            <w:vMerge w:val="restart"/>
          </w:tcPr>
          <w:p w:rsidR="00223E92" w:rsidRDefault="00223E9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096" w:type="dxa"/>
            <w:gridSpan w:val="7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2012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371,78139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0,19941</w:t>
            </w:r>
          </w:p>
        </w:tc>
        <w:tc>
          <w:tcPr>
            <w:tcW w:w="192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0,88598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371,78139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0,19941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0,88598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374,69559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0,22449</w:t>
            </w:r>
          </w:p>
        </w:tc>
        <w:tc>
          <w:tcPr>
            <w:tcW w:w="192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0,92782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430,40765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0,21174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1,01965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419,95860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0,24612</w:t>
            </w:r>
          </w:p>
        </w:tc>
        <w:tc>
          <w:tcPr>
            <w:tcW w:w="192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1,03468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437,61257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0,21297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1,03468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404,21749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0,23859</w:t>
            </w:r>
          </w:p>
        </w:tc>
        <w:tc>
          <w:tcPr>
            <w:tcW w:w="192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1,01468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474,53037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0,23698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1,15289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461,17231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0,23042</w:t>
            </w:r>
          </w:p>
        </w:tc>
        <w:tc>
          <w:tcPr>
            <w:tcW w:w="192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1,10697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503,86447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0,25494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1,21224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528,79428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0,25409</w:t>
            </w:r>
          </w:p>
        </w:tc>
        <w:tc>
          <w:tcPr>
            <w:tcW w:w="192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1,21309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561,89229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0,25840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1,24677</w:t>
            </w:r>
          </w:p>
        </w:tc>
      </w:tr>
    </w:tbl>
    <w:p w:rsidR="00223E92" w:rsidRDefault="00223E92">
      <w:pPr>
        <w:pStyle w:val="ConsPlusNormal"/>
        <w:jc w:val="right"/>
      </w:pPr>
      <w:r>
        <w:t>".</w:t>
      </w:r>
    </w:p>
    <w:p w:rsidR="00223E92" w:rsidRDefault="00223E92">
      <w:pPr>
        <w:sectPr w:rsidR="00223E9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  <w:outlineLvl w:val="0"/>
      </w:pPr>
      <w:r>
        <w:t>Приложение N 2</w:t>
      </w:r>
    </w:p>
    <w:p w:rsidR="00223E92" w:rsidRDefault="00223E92">
      <w:pPr>
        <w:pStyle w:val="ConsPlusNormal"/>
        <w:jc w:val="right"/>
      </w:pPr>
      <w:r>
        <w:t>к Постановлению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23 декабря 2016 г. N 223-ПК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</w:pPr>
      <w:r>
        <w:t>"Приложение N 1</w:t>
      </w:r>
    </w:p>
    <w:p w:rsidR="00223E92" w:rsidRDefault="00223E92">
      <w:pPr>
        <w:pStyle w:val="ConsPlusNormal"/>
        <w:jc w:val="right"/>
      </w:pPr>
      <w:r>
        <w:t>к Постановлению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23 декабря 2010 г. N 171-ПК</w:t>
      </w:r>
    </w:p>
    <w:p w:rsidR="00223E92" w:rsidRDefault="00223E92">
      <w:pPr>
        <w:pStyle w:val="ConsPlusNormal"/>
      </w:pPr>
    </w:p>
    <w:p w:rsidR="00223E92" w:rsidRDefault="00223E92">
      <w:pPr>
        <w:pStyle w:val="ConsPlusTitle"/>
        <w:jc w:val="center"/>
      </w:pPr>
      <w:bookmarkStart w:id="1" w:name="P134"/>
      <w:bookmarkEnd w:id="1"/>
      <w:r>
        <w:t>НЕОБХОДИМАЯ ВАЛОВАЯ ВЫРУЧКА</w:t>
      </w:r>
    </w:p>
    <w:p w:rsidR="00223E92" w:rsidRDefault="00223E92">
      <w:pPr>
        <w:pStyle w:val="ConsPlusTitle"/>
        <w:jc w:val="center"/>
      </w:pPr>
      <w:r>
        <w:t>ОТКРЫТОГО АКЦИОНЕРНОГО ОБЩЕСТВА</w:t>
      </w:r>
    </w:p>
    <w:p w:rsidR="00223E92" w:rsidRDefault="00223E92">
      <w:pPr>
        <w:pStyle w:val="ConsPlusTitle"/>
        <w:jc w:val="center"/>
      </w:pPr>
      <w:r>
        <w:t>"МЕЖРЕГИОНАЛЬНАЯ РАСПРЕДЕЛИТЕЛЬНАЯ СЕТЕВАЯ КОМПАНИЯ УРАЛА"</w:t>
      </w:r>
    </w:p>
    <w:p w:rsidR="00223E92" w:rsidRDefault="00223E92">
      <w:pPr>
        <w:pStyle w:val="ConsPlusTitle"/>
        <w:jc w:val="center"/>
      </w:pPr>
      <w:r>
        <w:t>(ГОРОД ЕКАТЕРИНБУРГ) НА ДОЛГОСРОЧНЫЙ ПЕРИОД РЕГУЛИРОВАНИЯ,</w:t>
      </w:r>
    </w:p>
    <w:p w:rsidR="00223E92" w:rsidRDefault="00223E92">
      <w:pPr>
        <w:pStyle w:val="ConsPlusTitle"/>
        <w:jc w:val="center"/>
      </w:pPr>
      <w:r>
        <w:t>РАССЧИТАННАЯ МЕТОДОМ ДОХОДНОСТИ ИНВЕСТИРОВАННОГО КАПИТАЛА</w:t>
      </w:r>
    </w:p>
    <w:p w:rsidR="00223E92" w:rsidRDefault="00223E92">
      <w:pPr>
        <w:pStyle w:val="ConsPlusTitle"/>
        <w:jc w:val="center"/>
      </w:pPr>
      <w:r>
        <w:t>(БЕЗ УЧЕТА ОПЛАТЫ ПОТЕРЬ)</w:t>
      </w:r>
    </w:p>
    <w:p w:rsidR="00223E92" w:rsidRDefault="00223E92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835"/>
        <w:gridCol w:w="1134"/>
        <w:gridCol w:w="4592"/>
      </w:tblGrid>
      <w:tr w:rsidR="00223E92">
        <w:tc>
          <w:tcPr>
            <w:tcW w:w="45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835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Наименование сетевой организации в субъекте Российской Федерации</w:t>
            </w:r>
          </w:p>
        </w:tc>
        <w:tc>
          <w:tcPr>
            <w:tcW w:w="113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4592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Необходимая валовая выручка сетевой организации без учета оплаты потерь</w:t>
            </w:r>
          </w:p>
        </w:tc>
      </w:tr>
      <w:tr w:rsidR="00223E92">
        <w:tc>
          <w:tcPr>
            <w:tcW w:w="454" w:type="dxa"/>
            <w:vMerge/>
          </w:tcPr>
          <w:p w:rsidR="00223E92" w:rsidRDefault="00223E92"/>
        </w:tc>
        <w:tc>
          <w:tcPr>
            <w:tcW w:w="2835" w:type="dxa"/>
            <w:vMerge/>
          </w:tcPr>
          <w:p w:rsidR="00223E92" w:rsidRDefault="00223E92"/>
        </w:tc>
        <w:tc>
          <w:tcPr>
            <w:tcW w:w="1134" w:type="dxa"/>
            <w:vMerge/>
          </w:tcPr>
          <w:p w:rsidR="00223E92" w:rsidRDefault="00223E92"/>
        </w:tc>
        <w:tc>
          <w:tcPr>
            <w:tcW w:w="4592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тыс. руб.</w:t>
            </w:r>
          </w:p>
        </w:tc>
      </w:tr>
      <w:tr w:rsidR="00223E92">
        <w:tc>
          <w:tcPr>
            <w:tcW w:w="45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835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"Межрегиональная распределительная сетевая компания Урала" (город Екатеринбург)</w:t>
            </w:r>
          </w:p>
        </w:tc>
        <w:tc>
          <w:tcPr>
            <w:tcW w:w="113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2012</w:t>
            </w:r>
          </w:p>
        </w:tc>
        <w:tc>
          <w:tcPr>
            <w:tcW w:w="4592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15940625</w:t>
            </w:r>
          </w:p>
        </w:tc>
      </w:tr>
      <w:tr w:rsidR="00223E92">
        <w:tc>
          <w:tcPr>
            <w:tcW w:w="454" w:type="dxa"/>
            <w:vMerge/>
          </w:tcPr>
          <w:p w:rsidR="00223E92" w:rsidRDefault="00223E92"/>
        </w:tc>
        <w:tc>
          <w:tcPr>
            <w:tcW w:w="2835" w:type="dxa"/>
            <w:vMerge/>
          </w:tcPr>
          <w:p w:rsidR="00223E92" w:rsidRDefault="00223E92"/>
        </w:tc>
        <w:tc>
          <w:tcPr>
            <w:tcW w:w="113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4592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16632417</w:t>
            </w:r>
          </w:p>
        </w:tc>
      </w:tr>
      <w:tr w:rsidR="00223E92">
        <w:tc>
          <w:tcPr>
            <w:tcW w:w="454" w:type="dxa"/>
            <w:vMerge/>
          </w:tcPr>
          <w:p w:rsidR="00223E92" w:rsidRDefault="00223E92"/>
        </w:tc>
        <w:tc>
          <w:tcPr>
            <w:tcW w:w="2835" w:type="dxa"/>
            <w:vMerge/>
          </w:tcPr>
          <w:p w:rsidR="00223E92" w:rsidRDefault="00223E92"/>
        </w:tc>
        <w:tc>
          <w:tcPr>
            <w:tcW w:w="113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4592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15692615</w:t>
            </w:r>
          </w:p>
        </w:tc>
      </w:tr>
      <w:tr w:rsidR="00223E92">
        <w:tc>
          <w:tcPr>
            <w:tcW w:w="454" w:type="dxa"/>
            <w:vMerge/>
          </w:tcPr>
          <w:p w:rsidR="00223E92" w:rsidRDefault="00223E92"/>
        </w:tc>
        <w:tc>
          <w:tcPr>
            <w:tcW w:w="2835" w:type="dxa"/>
            <w:vMerge/>
          </w:tcPr>
          <w:p w:rsidR="00223E92" w:rsidRDefault="00223E92"/>
        </w:tc>
        <w:tc>
          <w:tcPr>
            <w:tcW w:w="113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4592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15743127</w:t>
            </w:r>
          </w:p>
        </w:tc>
      </w:tr>
      <w:tr w:rsidR="00223E92">
        <w:tc>
          <w:tcPr>
            <w:tcW w:w="454" w:type="dxa"/>
            <w:vMerge/>
          </w:tcPr>
          <w:p w:rsidR="00223E92" w:rsidRDefault="00223E92"/>
        </w:tc>
        <w:tc>
          <w:tcPr>
            <w:tcW w:w="2835" w:type="dxa"/>
            <w:vMerge/>
          </w:tcPr>
          <w:p w:rsidR="00223E92" w:rsidRDefault="00223E92"/>
        </w:tc>
        <w:tc>
          <w:tcPr>
            <w:tcW w:w="113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4592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16971146</w:t>
            </w:r>
          </w:p>
        </w:tc>
      </w:tr>
      <w:tr w:rsidR="00223E92">
        <w:tc>
          <w:tcPr>
            <w:tcW w:w="454" w:type="dxa"/>
            <w:vMerge/>
          </w:tcPr>
          <w:p w:rsidR="00223E92" w:rsidRDefault="00223E92"/>
        </w:tc>
        <w:tc>
          <w:tcPr>
            <w:tcW w:w="2835" w:type="dxa"/>
            <w:vMerge/>
          </w:tcPr>
          <w:p w:rsidR="00223E92" w:rsidRDefault="00223E92"/>
        </w:tc>
        <w:tc>
          <w:tcPr>
            <w:tcW w:w="113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4592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17169720</w:t>
            </w:r>
          </w:p>
        </w:tc>
      </w:tr>
    </w:tbl>
    <w:p w:rsidR="00223E92" w:rsidRDefault="00223E92">
      <w:pPr>
        <w:pStyle w:val="ConsPlusNormal"/>
        <w:jc w:val="right"/>
      </w:pPr>
      <w:r>
        <w:t>".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sectPr w:rsidR="00223E92">
          <w:pgSz w:w="11905" w:h="16838"/>
          <w:pgMar w:top="1134" w:right="850" w:bottom="1134" w:left="1701" w:header="0" w:footer="0" w:gutter="0"/>
          <w:cols w:space="720"/>
        </w:sectPr>
      </w:pPr>
    </w:p>
    <w:p w:rsidR="00223E92" w:rsidRDefault="00223E92">
      <w:pPr>
        <w:pStyle w:val="ConsPlusNormal"/>
        <w:jc w:val="right"/>
        <w:outlineLvl w:val="0"/>
      </w:pPr>
      <w:r>
        <w:lastRenderedPageBreak/>
        <w:t>Приложение N 3</w:t>
      </w:r>
    </w:p>
    <w:p w:rsidR="00223E92" w:rsidRDefault="00223E92">
      <w:pPr>
        <w:pStyle w:val="ConsPlusNormal"/>
        <w:jc w:val="right"/>
      </w:pPr>
      <w:r>
        <w:t>к Постановлению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23 декабря 2016 г. N 223-ПК</w:t>
      </w:r>
    </w:p>
    <w:p w:rsidR="00223E92" w:rsidRDefault="00223E92">
      <w:pPr>
        <w:pStyle w:val="ConsPlusNormal"/>
      </w:pPr>
    </w:p>
    <w:p w:rsidR="00223E92" w:rsidRDefault="00223E92">
      <w:pPr>
        <w:pStyle w:val="ConsPlusTitle"/>
        <w:jc w:val="center"/>
      </w:pPr>
      <w:bookmarkStart w:id="2" w:name="P171"/>
      <w:bookmarkEnd w:id="2"/>
      <w:r>
        <w:t>"РАЗДЕЛ 1.</w:t>
      </w:r>
    </w:p>
    <w:p w:rsidR="00223E92" w:rsidRDefault="00223E92">
      <w:pPr>
        <w:pStyle w:val="ConsPlusTitle"/>
        <w:jc w:val="center"/>
      </w:pPr>
      <w:r>
        <w:t>ИНДИВИДУАЛЬНЫЕ ТАРИФЫ НА УСЛУГИ</w:t>
      </w:r>
    </w:p>
    <w:p w:rsidR="00223E92" w:rsidRDefault="00223E92">
      <w:pPr>
        <w:pStyle w:val="ConsPlusTitle"/>
        <w:jc w:val="center"/>
      </w:pPr>
      <w:r>
        <w:t>ПО ПЕРЕДАЧЕ ЭЛЕКТРИЧЕСКОЙ ЭНЕРГИИ</w:t>
      </w:r>
    </w:p>
    <w:p w:rsidR="00223E92" w:rsidRDefault="00223E92">
      <w:pPr>
        <w:pStyle w:val="ConsPlusTitle"/>
        <w:jc w:val="center"/>
      </w:pPr>
      <w:r>
        <w:t>ДЛЯ ВЗАИМОРАСЧЕТОВ МЕЖДУ СЕТЕВЫМИ ОРГАНИЗАЦИЯМИ,</w:t>
      </w:r>
    </w:p>
    <w:p w:rsidR="00223E92" w:rsidRDefault="00223E92">
      <w:pPr>
        <w:pStyle w:val="ConsPlusTitle"/>
        <w:jc w:val="center"/>
      </w:pPr>
      <w:r>
        <w:t>РАСПОЛОЖЕННЫМИ НА ТЕРРИТОРИИ СВЕРДЛОВСКОЙ ОБЛАСТИ</w:t>
      </w:r>
    </w:p>
    <w:p w:rsidR="00223E92" w:rsidRDefault="00223E92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701"/>
        <w:gridCol w:w="1871"/>
        <w:gridCol w:w="2324"/>
        <w:gridCol w:w="2098"/>
        <w:gridCol w:w="1871"/>
        <w:gridCol w:w="2324"/>
        <w:gridCol w:w="2098"/>
      </w:tblGrid>
      <w:tr w:rsidR="00223E92">
        <w:tc>
          <w:tcPr>
            <w:tcW w:w="907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01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Наименование сетевых организаций, период действия тарифов</w:t>
            </w:r>
          </w:p>
        </w:tc>
        <w:tc>
          <w:tcPr>
            <w:tcW w:w="6293" w:type="dxa"/>
            <w:gridSpan w:val="3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6293" w:type="dxa"/>
            <w:gridSpan w:val="3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 полугодие</w:t>
            </w:r>
          </w:p>
        </w:tc>
      </w:tr>
      <w:tr w:rsidR="00223E92">
        <w:tc>
          <w:tcPr>
            <w:tcW w:w="907" w:type="dxa"/>
            <w:vMerge/>
          </w:tcPr>
          <w:p w:rsidR="00223E92" w:rsidRDefault="00223E92"/>
        </w:tc>
        <w:tc>
          <w:tcPr>
            <w:tcW w:w="1701" w:type="dxa"/>
            <w:vMerge/>
          </w:tcPr>
          <w:p w:rsidR="00223E92" w:rsidRDefault="00223E92"/>
        </w:tc>
        <w:tc>
          <w:tcPr>
            <w:tcW w:w="4195" w:type="dxa"/>
            <w:gridSpan w:val="2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2098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Одноставочный тариф</w:t>
            </w:r>
          </w:p>
        </w:tc>
        <w:tc>
          <w:tcPr>
            <w:tcW w:w="4195" w:type="dxa"/>
            <w:gridSpan w:val="2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2098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Одноставочный тариф</w:t>
            </w:r>
          </w:p>
        </w:tc>
      </w:tr>
      <w:tr w:rsidR="00223E92">
        <w:tc>
          <w:tcPr>
            <w:tcW w:w="907" w:type="dxa"/>
            <w:vMerge/>
          </w:tcPr>
          <w:p w:rsidR="00223E92" w:rsidRDefault="00223E92"/>
        </w:tc>
        <w:tc>
          <w:tcPr>
            <w:tcW w:w="1701" w:type="dxa"/>
            <w:vMerge/>
          </w:tcPr>
          <w:p w:rsidR="00223E92" w:rsidRDefault="00223E92"/>
        </w:tc>
        <w:tc>
          <w:tcPr>
            <w:tcW w:w="187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23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2098" w:type="dxa"/>
            <w:vMerge/>
          </w:tcPr>
          <w:p w:rsidR="00223E92" w:rsidRDefault="00223E92"/>
        </w:tc>
        <w:tc>
          <w:tcPr>
            <w:tcW w:w="187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23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2098" w:type="dxa"/>
            <w:vMerge/>
          </w:tcPr>
          <w:p w:rsidR="00223E92" w:rsidRDefault="00223E92"/>
        </w:tc>
      </w:tr>
      <w:tr w:rsidR="00223E92">
        <w:tc>
          <w:tcPr>
            <w:tcW w:w="907" w:type="dxa"/>
            <w:vMerge/>
          </w:tcPr>
          <w:p w:rsidR="00223E92" w:rsidRDefault="00223E92"/>
        </w:tc>
        <w:tc>
          <w:tcPr>
            <w:tcW w:w="1701" w:type="dxa"/>
            <w:vMerge/>
          </w:tcPr>
          <w:p w:rsidR="00223E92" w:rsidRDefault="00223E92"/>
        </w:tc>
        <w:tc>
          <w:tcPr>
            <w:tcW w:w="187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23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руб./кВт.ч</w:t>
            </w:r>
          </w:p>
        </w:tc>
        <w:tc>
          <w:tcPr>
            <w:tcW w:w="187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23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руб./кВт.ч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7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3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1.</w:t>
            </w:r>
          </w:p>
        </w:tc>
        <w:tc>
          <w:tcPr>
            <w:tcW w:w="14287" w:type="dxa"/>
            <w:gridSpan w:val="7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Акционерное общество "Екатеринбургская электросетевая компания"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148625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0,506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175759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0,564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189414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0,612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189414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0,612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212338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0,673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212338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0,673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157493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0,578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157493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0,578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158495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0,601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158495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0,601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lastRenderedPageBreak/>
              <w:t>2.</w:t>
            </w:r>
          </w:p>
        </w:tc>
        <w:tc>
          <w:tcPr>
            <w:tcW w:w="14287" w:type="dxa"/>
            <w:gridSpan w:val="7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Акционерное общество "Облкоммунэнерго"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497844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1,365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497844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1,427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460224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312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1,378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460224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312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1,467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393624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1,297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393624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1,380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466668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1,409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466668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1,409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466668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402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1,450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466668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402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1,450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3.</w:t>
            </w:r>
          </w:p>
        </w:tc>
        <w:tc>
          <w:tcPr>
            <w:tcW w:w="14287" w:type="dxa"/>
            <w:gridSpan w:val="7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Муниципальное унитарное предприятие "Городские электрические сети" Верхнесалдинского городского округа (город Верхняя Салда)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255344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0,964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255344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0,993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280281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1,085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280281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1,119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266033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243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1,063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266033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243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1,091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260446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1,057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260446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1,057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263422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1,090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263422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1,090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4.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Акционерное общество "Региональная сетевая компания"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246002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0,722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246002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0,730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248892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0,750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248892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0,749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233172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0,700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233172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0,688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232267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0,755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232267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0,755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234818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0,783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234818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0,783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lastRenderedPageBreak/>
              <w:t>5.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Муниципальное унитарное предприятие Качканарского городского округа "Городские энергосистемы" (город Качканар)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264056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0,955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264056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257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0,971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325319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1,138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325319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1,161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336178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1,195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336178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1,174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275512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332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1,068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275512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332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1,068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277731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361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1,103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277731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361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1,103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6.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Муниципальное унитарное предприятие "Городские электрические сети" Новоуральского городского округа (город Новоуральск)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205759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0,597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205759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0,595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229772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0,652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229772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0,674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253179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0,869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253179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0,675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210927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0,639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210927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0,639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212901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0,656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212901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0,656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7.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 структурное подразделение Экспериментально-производственный комбинат УрФУ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276015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0,676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276015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0,669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315993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0,759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315993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0,759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323663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0,776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323663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0,776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256113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0,670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256113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0,670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7.5.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258832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0,690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258832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0,690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8.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"Горэнерго" (город Тавда)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320475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295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1,238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320475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295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1,238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334653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321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1,278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334653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321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1,326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297148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1,194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297148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1,218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306228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381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1,282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306228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381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1,282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309755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1,325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309755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1,325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9.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Акционерное общество "Горэлектросеть" (город Первоуральск)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205083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0,366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205083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0,381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243261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0,434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243261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0,425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234026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0,426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234026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0,408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197282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0,379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197282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0,379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198953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0,388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198953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0,388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10.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Закрытое акционерное общество "Алапаевская электросетевая компания" (город Алапаевск)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356735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1,108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356735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1,112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448490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274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1,356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448490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274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1,350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525140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279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1,560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525140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279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1,556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317953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1,090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317953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1,090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10.5.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321107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354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1,126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321107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354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1,126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11.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"Энергошаля"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236623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1,180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236623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1,180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397587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1,208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397587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1,210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225909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0,773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225909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0,773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241081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1,250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241081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1,250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243746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1,281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243746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1,281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12.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Акционерное общество "Уральские электрические сети" (город Березовский)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264242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275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0,923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264242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275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0,946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288135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1,006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288135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298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1,031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284309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1,013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284309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1,014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242158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354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0,959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242158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354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0,959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244328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385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0,995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244328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385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0,995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13.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Екатеринбургское муниципальное унитарное предприятие "Многопрофильные энергетические системы"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52351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0,151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52351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0,184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37047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37047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66844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0,198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66844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0,198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56471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0,187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56471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0,187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13.5.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57100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0,193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57100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0,193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14.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"ЕвразЭнергоТранс" (город Новокузнецк)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74902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74902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88440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0,162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88440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0,160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102348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0,198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102348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0,196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76015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0,147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76015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0,147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76690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0,151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76690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0,151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15.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"Ветта-Инвест"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393455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1,120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393455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1,120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380687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0,845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380687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0,845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385619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0,855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385619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0,855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413805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1,231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413805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1,231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415493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1,259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415493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1,259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16.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Акционерное общество "ЭлектроСетевая Компания"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173570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0,495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173570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0,480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280667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0,747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280667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0,703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418737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1,007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418737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0,944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145999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0,457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145999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0,457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16.5.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146382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0,470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146382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0,470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17.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"Объединенная Компания РУСАЛ Энергосеть" (город Каменск-Уральский)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17.1.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14601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0,056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14601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0,056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17.2.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21473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21473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17.3.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18312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18312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17.4.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19416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19416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17.5.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19630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19630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18.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"ТЭЦ"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18.1.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7909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0,032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7909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0,032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18.2.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8855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0,035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8855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0,036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18.3.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10619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0,038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10619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0,038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18.4.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8634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0,038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8634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0,038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18.5.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8719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0,040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8719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0,040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19.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"Электросетевая компания" (поселок Шаля)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19.1.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130162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0,547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130162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0,547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19.2.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25502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0,251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25502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0,252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19.3.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29912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0,246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29912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0,247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19.4.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165687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0,699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165687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0,699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19.5.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167268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0,722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167268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0,722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20.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Акционерное общество "НЛМК - Урал" (город Ревда)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51524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0,128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51524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0,129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54671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54671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0,141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51502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51502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47757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47757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47882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0,142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47882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0,142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21.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"Энергоснабжающая компания"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21.1.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30,133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0,029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0,118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-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21.2.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42206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0,156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42206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0,149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21.3.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44642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0,163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44642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0,157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21.4.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38196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0,147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38196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0,147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21.5.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38636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0,152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38636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0,152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22.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Публичное акционерное общество "Аэропорт Кольцово"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22.1.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279994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0,599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279994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0,611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22.2.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558518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1,168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558518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1,208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22.3.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694144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1,418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694144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1,525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22.4.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264612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0,590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264612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0,590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22.5.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265631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0,598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265631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0,598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23.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Открытое акционерное общество "Каменск-Уральский металлургический завод" (город Каменск-Уральский)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23.1.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27861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0,111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27861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0,111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23.2.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22734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0,090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22734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0,090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23.3.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118931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0,338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118931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0,338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23.4.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29080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0,125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29080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0,125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23.5.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29422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29422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24.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Публичное акционерное общество "Машиностроительный завод имени М.И. Калинина, г. Екатеринбург"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104583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0,304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104583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0,304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121071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0,338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121071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0,338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110711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0,287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110711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0,287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106475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0,333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106475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0,333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107082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0,343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107082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0,343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25.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Публичное акционерное общество "Надеждинский металлургический завод" (город Серов)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25.1.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29658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0,087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29658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0,087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25.2.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31713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0,092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31713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0,092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25.3.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33148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0,096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33148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0,096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25.4.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31052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0,096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31052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0,096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25.5.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31090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0,098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31090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0,098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26.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Открытое акционерное общество "Российские железные дороги" Свердловская дирекция по энергообеспечению - структурное подразделение Трансэнерго - филиала Открытого акционерного общества "Российские железные дороги"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26.1.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231462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0,550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231462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0,550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26.2.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206123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0,503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206123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0,498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26.3.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228501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0,564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228501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0,564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26.4.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236992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0,591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236992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0,591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26.5.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239030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0,606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239030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0,606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27.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Публичное акционерное общество "Северский трубный завод" (город Полевской)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27.1.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18588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18588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27.2.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38579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0,121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38579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0,121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27.3.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43069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0,124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43069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0,124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27.4.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19079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0,084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19079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0,084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27.5.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19260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0,087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19260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0,087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28.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Открытое акционерное общество "Севуралбокситруда" (город Североуральск)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28.1.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42402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0,152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42402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0,163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28.2.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44809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0,164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44809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0,177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28.3.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48866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0,170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48866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0,163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28.4.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45900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0,184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45900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0,184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28.5.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46297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0,191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46297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0,191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29.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Открытое акционерное общество "Сибирско-Уральская алюминиевая компания" филиал "Уральский алюминиевый завод Сибирско-Уральской Алюминиевой компании" (город Каменск-Уральский)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29.1.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20843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0,058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20843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0,059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29.2.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4504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0,015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4504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0,015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29.3.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15506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0,032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15506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0,032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29.4.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26706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26706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29.5.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26940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26940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30.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Публичное акционерное общество "Синарский трубный завод" (город Каменск-Уральский)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30.1.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34125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0,110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34125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0,110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30.2.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34072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0,116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34072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0,116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30.3.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34880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0,105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34880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0,105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30.4.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36853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0,122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36853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0,122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30.5.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37237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0,125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37237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0,125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31.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Открытое акционерное общество "Среднеуральский медеплавильный завод" (город Ревда)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31.1.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33560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0,164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33560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0,164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31.2.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43625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0,216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43625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0,216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31.3.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43808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0,207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43808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0,207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31.4.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37727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0,194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37727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0,194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31.5.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38041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0,201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38041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0,201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32.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"Энергоуправление" (город Асбест)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32.1.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63817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0,204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63817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0,205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32.2.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77947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0,239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77947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0,239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32.3.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66068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0,217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66068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0,214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32.4.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65654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0,228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65654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0,228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32.5.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66473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0,237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66473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0,237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33.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Акционерное общество "Уральский электрохимический комбинат" (город Новоуральск)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33.1.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81842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0,229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81842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0,229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33.2.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100487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0,265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100487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0,265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33.3.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291008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0,737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291008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0,737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33.4.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70383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0,204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70383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0,204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33.5.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70901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0,207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70901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0,207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34.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Акционерное общество "Уралэлектромедь" (город Верхняя Пышма)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34.1.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24222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0,064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24222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0,064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34.2.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32669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0,084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32669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0,084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34.3.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34960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0,089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34960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0,089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34.4.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34002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0,088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34002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0,088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34.5.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34326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0,090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34326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0,090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35.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Открытое акционерное общество "Российские железные дороги" Горьковская железная дорога - структурное подразделение Трансэнерго - филиала Открытого акционерного общества "Российские железные дороги" (город Нижний Новгород)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35.1.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548736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1,341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548736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1,316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35.2.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539596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1,304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539596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1,285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35.3.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640678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1,524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640678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1,502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35.4.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547635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1,349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547635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1,349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35.5.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552657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1,369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552657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1,369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36.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"Объединенные Пивоварни Хейнекен" филиал "Патра"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36.1.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187791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0,941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187791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0,941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36.2.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174461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0,895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174461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0,895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36.3.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160456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0,836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160456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0,836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36.4.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187049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0,975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187049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0,975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36.5.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187182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0,990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187182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0,990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37.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"НЛМК-Метиз" (город Березовский)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37.1.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15665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0,089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15665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0,091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37.2.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2315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0,060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2315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0,059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37.3.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2412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0,055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2412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0,054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37.4.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16641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0,107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16641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0,107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37.5.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17010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0,113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17010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0,113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38.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Федеральное государственное унитарное предприятие "Уральский электромеханический завод"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38.1.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28679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0,163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28679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0,173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38.2.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32794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0,185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32794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0,187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38.3.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39163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0,169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39163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0,177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38.4.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35453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0,213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35453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0,213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38.5.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35868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0,226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35868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0,226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39.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Муниципальное унитарное предприятие ЖКХ "Кедр" (поселок Свободный)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39.1.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98889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0,392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98889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0,392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39.2.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108154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0,428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108154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0,428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39.3.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108790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0,430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108790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0,430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39.4.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119777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0,487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119777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0,487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39.5.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120915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0,506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120915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0,506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40.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Открытое акционерное общество "Богословское рудоуправление" (город Краснотурьинск)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40.1.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18709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0,052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18709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0,052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40.2.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6502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0,023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6502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0,024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40.3.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4406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0,018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4406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0,018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40.4.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14477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0,044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14477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0,044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40.5.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14649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0,045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14649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0,045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41.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Открытое акционерное общество "Сибирско-Уральская алюминиевая компания" филиал "Богословский алюминиевый завод Сибирско-Уральской алюминиевой компании" (город Краснотурьинск)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41.1.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21281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0,088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21281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0,092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41.2.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20725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0,111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20725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0,114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41.3.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23699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0,119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23699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0,121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41.4.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24845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0,108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24845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0,108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41.5.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25093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0,112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25093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0,112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42.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Акционерное общество "Малышевское рудоуправление" (поселок Малышева)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42.1.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53989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53989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42.2.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57335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57335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42.3.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58177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58177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42.4.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56382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0,145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56382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0,145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42.5.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57040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0,149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57040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0,149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43.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 xml:space="preserve">Открытое акционерное общество "МРСК Урала" (город Екатеринбург) - Акционерное общество "Кировградский завод твердых сплавов" (город </w:t>
            </w:r>
            <w:r>
              <w:lastRenderedPageBreak/>
              <w:t>Кировград)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43.1.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62721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0,127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62721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0,127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43.2.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75308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0,150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75308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0,150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43.3.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103026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0,190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103026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0,190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43.4.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64310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64310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43.5.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65056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0,141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65056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0,141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44.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Акционерное общество "Уральский турбинный завод"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44.1.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28278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0,040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-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44.2.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41390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41390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44.3.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48769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0,090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48769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0,090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44.4.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29285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0,043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29285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0,043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44.5.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29700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0,044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29700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0,044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45.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"Форманта-энерго" (город Качканар)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45.1.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72819 &lt;*&gt;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151 &lt;*&gt;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0,407 &lt;*&gt;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72819 &lt;*&gt;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151 &lt;*&gt;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0,407 &lt;*&gt;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45.2.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83079 &lt;*&gt;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164 &lt;*&gt;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0,441 &lt;*&gt;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83079 &lt;*&gt;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164 &lt;*&gt;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0,441 &lt;*&gt;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45.3.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123824 &lt;*&gt;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141 &lt;*&gt;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0,554 &lt;*&gt;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123824 &lt;*&gt;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141 &lt;*&gt;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0,554 &lt;*&gt;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45.4.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98746 &lt;*&gt;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194 &lt;*&gt;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0,542 &lt;*&gt;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98746 &lt;*&gt;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194 &lt;*&gt;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0,542 &lt;*&gt;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45.5.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99811 &lt;*&gt;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211 &lt;*&gt;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0,563 &lt;*&gt;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99811 &lt;*&gt;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211 &lt;*&gt;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0,563 &lt;*&gt;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lastRenderedPageBreak/>
              <w:t>46.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"Газпром энерго" (город Москва)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46.1.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110278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0,258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110278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0,258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46.2.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251672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0,444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251672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0,437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46.3.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300994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0,526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300994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0,518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46.4.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111583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0,268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111583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0,268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46.5.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111271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0,270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111271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0,270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47.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"НикомЭнергоТранс" (город Нижний Тагил)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47.1.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40454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40454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0,138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47.2.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46690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0,157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46690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0,157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47.3.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46408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0,162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46408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0,162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47.4.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46442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0,165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46442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0,165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47.5.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46829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0,172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46829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0,172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48.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Акционерное общество "Уральское производственное предприятие "Вектор"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48.1.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38669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0,201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38669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0,201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48.2.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32748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0,225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32748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0,225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48.3.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21920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0,226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21920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0,226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48.4.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39816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0,253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39816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0,253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48.5.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40286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0,273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40286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0,273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lastRenderedPageBreak/>
              <w:t>49.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Богдановичское открытое акционерное общество по производству огнеупорных материалов (город Богданович)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49.1.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28113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28113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49.2.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166817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0,381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166817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0,381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49.3.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138862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0,318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138862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0,318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49.4.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29545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29545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0,079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49.5.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29876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0,081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29876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0,081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50.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"Проминвест"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50.1.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118074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0,392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118074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0,392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50.2.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164147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0,508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164147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0,508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50.3.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214980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0,627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214980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0,627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50.4.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130094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0,455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130094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0,455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50.5.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131632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0,472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131632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0,472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51.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Акционерное общество "Нижне-Исетский завод металлоконструкций"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51.1.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308939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0,643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308939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0,643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51.2.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319670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0,663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319670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0,663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51.3.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268538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0,557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268538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0,557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51.4.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320036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0,666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320036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0,666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51.5.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323794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0,674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323794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0,674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52.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Акционерное общество "Оборонэнерго" филиал "Уральский"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52.1.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393974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0,934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393974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1,066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52.2.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442376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1,122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442376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1,094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52.3.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370509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0,833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370509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1,014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52.4.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416913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309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1,108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416913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309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1,108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52.5.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421388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1,143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421388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1,143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53.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"Управляющая компания "Новая территория" (город Екатеринбург)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53.1.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86562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0,297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86562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0,297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53.2.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170911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0,539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170911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0,539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53.3.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155206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0,495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155206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0,495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53.4.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88851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0,319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88851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0,319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53.5.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89280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0,326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89280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0,326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  <w:outlineLvl w:val="1"/>
            </w:pPr>
            <w:r>
              <w:t>54.</w:t>
            </w:r>
          </w:p>
        </w:tc>
        <w:tc>
          <w:tcPr>
            <w:tcW w:w="14287" w:type="dxa"/>
            <w:gridSpan w:val="7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Муниципальное унитарное предприятие "Производственный трест жилищно-коммунального хозяйства" городского округа Рефтинский (поселок Рефтинский)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54.1.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145021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0,597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145021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0,597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54.2.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188196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0,744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188196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0,744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54.3.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194131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0,772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194131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0,772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54.4.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161828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0,698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161828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0,698</w:t>
            </w:r>
          </w:p>
        </w:tc>
      </w:tr>
      <w:tr w:rsidR="00223E92">
        <w:tc>
          <w:tcPr>
            <w:tcW w:w="90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54.5.</w:t>
            </w:r>
          </w:p>
        </w:tc>
        <w:tc>
          <w:tcPr>
            <w:tcW w:w="1701" w:type="dxa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163718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0,723</w:t>
            </w:r>
          </w:p>
        </w:tc>
        <w:tc>
          <w:tcPr>
            <w:tcW w:w="1871" w:type="dxa"/>
          </w:tcPr>
          <w:p w:rsidR="00223E92" w:rsidRDefault="00223E92">
            <w:pPr>
              <w:pStyle w:val="ConsPlusNormal"/>
              <w:jc w:val="center"/>
            </w:pPr>
            <w:r>
              <w:t>163718</w:t>
            </w:r>
          </w:p>
        </w:tc>
        <w:tc>
          <w:tcPr>
            <w:tcW w:w="2324" w:type="dxa"/>
          </w:tcPr>
          <w:p w:rsidR="00223E92" w:rsidRDefault="00223E92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0,723</w:t>
            </w:r>
          </w:p>
        </w:tc>
      </w:tr>
    </w:tbl>
    <w:p w:rsidR="00223E92" w:rsidRDefault="00223E92">
      <w:pPr>
        <w:sectPr w:rsidR="00223E9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23E92" w:rsidRDefault="00223E92">
      <w:pPr>
        <w:pStyle w:val="ConsPlusNormal"/>
        <w:jc w:val="right"/>
      </w:pPr>
      <w:r>
        <w:lastRenderedPageBreak/>
        <w:t>".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  <w:outlineLvl w:val="0"/>
      </w:pPr>
      <w:r>
        <w:t>Приложение N 4</w:t>
      </w:r>
    </w:p>
    <w:p w:rsidR="00223E92" w:rsidRDefault="00223E92">
      <w:pPr>
        <w:pStyle w:val="ConsPlusNormal"/>
        <w:jc w:val="right"/>
      </w:pPr>
      <w:r>
        <w:t>к Постановлению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23 декабря 2016 г. N 223-ПК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</w:pPr>
      <w:r>
        <w:t>"Приложение N 1</w:t>
      </w:r>
    </w:p>
    <w:p w:rsidR="00223E92" w:rsidRDefault="00223E92">
      <w:pPr>
        <w:pStyle w:val="ConsPlusNormal"/>
        <w:jc w:val="right"/>
      </w:pPr>
      <w:r>
        <w:t>к Постановлению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24 декабря 2014 г. N 256-ПК</w:t>
      </w:r>
    </w:p>
    <w:p w:rsidR="00223E92" w:rsidRDefault="00223E92">
      <w:pPr>
        <w:pStyle w:val="ConsPlusNormal"/>
      </w:pPr>
    </w:p>
    <w:p w:rsidR="00223E92" w:rsidRDefault="00223E92">
      <w:pPr>
        <w:pStyle w:val="ConsPlusTitle"/>
        <w:jc w:val="center"/>
      </w:pPr>
      <w:bookmarkStart w:id="3" w:name="P2487"/>
      <w:bookmarkEnd w:id="3"/>
      <w:r>
        <w:t>НВВ</w:t>
      </w:r>
    </w:p>
    <w:p w:rsidR="00223E92" w:rsidRDefault="00223E92">
      <w:pPr>
        <w:pStyle w:val="ConsPlusTitle"/>
        <w:jc w:val="center"/>
      </w:pPr>
      <w:r>
        <w:t>СЕТЕВЫХ ОРГАНИЗАЦИЙ, РАСПОЛОЖЕННЫХ НА ТЕРРИТОРИИ</w:t>
      </w:r>
    </w:p>
    <w:p w:rsidR="00223E92" w:rsidRDefault="00223E92">
      <w:pPr>
        <w:pStyle w:val="ConsPlusTitle"/>
        <w:jc w:val="center"/>
      </w:pPr>
      <w:r>
        <w:t>СВЕРДЛОВСКОЙ ОБЛАСТИ, НА ДОЛГОСРОЧНЫЙ ПЕРИОД</w:t>
      </w:r>
    </w:p>
    <w:p w:rsidR="00223E92" w:rsidRDefault="00223E92">
      <w:pPr>
        <w:pStyle w:val="ConsPlusTitle"/>
        <w:jc w:val="center"/>
      </w:pPr>
      <w:r>
        <w:t>РЕГУЛИРОВАНИЯ (БЕЗ УЧЕТА ОПЛАТЫ ПОТЕРЬ)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</w:pPr>
      <w:r>
        <w:t>(тыс. руб.)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896"/>
        <w:gridCol w:w="1417"/>
        <w:gridCol w:w="1417"/>
        <w:gridCol w:w="1417"/>
        <w:gridCol w:w="1417"/>
        <w:gridCol w:w="1417"/>
      </w:tblGrid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896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Наименование сетевой организации</w:t>
            </w:r>
          </w:p>
        </w:tc>
        <w:tc>
          <w:tcPr>
            <w:tcW w:w="7085" w:type="dxa"/>
            <w:gridSpan w:val="5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Период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5896" w:type="dxa"/>
            <w:vMerge/>
          </w:tcPr>
          <w:p w:rsidR="00223E92" w:rsidRDefault="00223E92"/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"Екатеринбургская электросетевая компания"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2358593,84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2493033,69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2677749,03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2310312,31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2324643,91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"Облкоммунэнерго"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2209431,40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2432074,83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2939111,66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2087992,12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2106404,99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 xml:space="preserve">Муниципальное унитарное предприятие "Городские </w:t>
            </w:r>
            <w:r>
              <w:lastRenderedPageBreak/>
              <w:t>электрические сети" Верхнесалдинского городского округа (город Верхняя Салда)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83659,83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91635,61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87066,10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86028,72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86997,96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"Региональная сетевая компания"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435232,27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460040,51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470584,65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414289,28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418771,88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Муниципальное унитарное предприятие Качканарского городского округа "Городские энергосистемы" (город Качканар)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69698,02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85714,56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87676,20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73316,04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73894,73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Муниципальное унитарное предприятие "Городские электрические сети" Новоуральского городского округа (город Новоуральск)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85043,67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94408,04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103605,82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87892,08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88700,59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 структурное подразделение Экспериментально-производственный комбинат УрФУ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57210,63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62613,02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62735,79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53519,10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54078,67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"Горэнерго" (город Тавда)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80298,16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84103,57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72803,24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77355,38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78233,82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"Горэлектросеть" (город Первоуральск)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108042,87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114201,31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113696,43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104782,11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105652,53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Закрытое акционерное общество "Алапаевская электросетевая компания" (город Алапаевск)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120313,49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136611,03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143792,96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108109,77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109164,95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"Энергошаля"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100437,85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114184,40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64879,68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103166,22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104289,93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"Уральские электрические сети" (город Березовский)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125770,54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138128,44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136282,07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116201,06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117223,68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 xml:space="preserve">Екатеринбургское муниципальное унитарное предприятие </w:t>
            </w:r>
            <w:r>
              <w:lastRenderedPageBreak/>
              <w:t>"Многопрофильные энергетические системы"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12853,16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9161,09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14954,91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13978,14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14131,44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"ЕвразЭнергоТранс" (город Новокузнецк)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192042,20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209546,60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221178,61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196489,22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198201,98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"Ветта-Инвест"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8502,60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9229,09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10468,65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9015,43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9050,76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"ЭлектроСетевая Компания"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28082,89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45461,89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68357,89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23815,08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23873,75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"Объединенная Компания РУСАЛ Энергосеть" (город Каменск-Уральский)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26061,65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18357,83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16854,21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34939,60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35318,46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"ТЭЦ"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5455,35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5988,91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5407,70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6004,20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6062,56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"Электросетевая компания" (поселок Шаля)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10231,29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1896,73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5657,17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13130,07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13253,29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"НЛМК-Урал" (город Ревда)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128863,26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127700,84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105762,78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118933,93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119280,83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"Энергоснабжающая компания"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4788,14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11738,52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12563,21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12203,09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12341,80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Публичное акционерное общество "Аэропорт Кольцово"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33157,61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41128,54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51517,56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31484,24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31608,82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"Каменск-Уральский металлургический завод" (город Каменск-Уральский)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23942,81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25044,13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32784,06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25197,06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25490,42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Публичное акционерное общество "Машиностроительный завод имени М.И. Калинина, г. Екатеринбург"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19495,95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26858,62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32574,64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20010,72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20121,71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25.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Публичное акционерное общество "Надеждинский металлургический завод" (город Серов)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38719,92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45069,27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55005,09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47717,65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47899,58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"Российские железные дороги" Свердловская дирекция по энергообеспечению - структурное подразделение Трансэнерго - филиала открытого акционерного общества "Российские железные дороги"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827401,84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837806,67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855654,04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854092,31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861300,06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Публичное акционерное общество "Северский трубный завод" (город Полевской)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39896,57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69273,72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79930,61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41269,48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41650,13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"Севуралбокситруда" (город Североуральск)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47631,96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50441,44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54530,26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51109,64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51462,60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"Сибирско-Уральская алюминиевая компания" филиал "Уральский алюминиевый завод" (город Каменск-Уральский)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15325,53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18651,25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65398,18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19787,35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19957,37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Публичное акционерное общество "Синарский трубный завод" (город Каменск-Уральский)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29546,33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34467,11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36072,58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32168,81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32498,69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"Среднеуральский медеплавильный завод" (город Ревда)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19961,57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24633,52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27909,85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23078,73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23294,61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"Энергоуправление" (город Асбест)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51812,38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61573,19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52003,61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53739,81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54401,36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"Уральский электрохимический комбинат" (город Новоуральск)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177185,29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210805,52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248747,33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153622,46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154728,73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"Уралэлектромедь" (город Верхняя Пышма)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54901,83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74344,35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72327,99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77699,05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78425,99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 xml:space="preserve">Открытое акционерное общество "Российские железные дороги" Горьковская железная дорога - структурное </w:t>
            </w:r>
            <w:r>
              <w:lastRenderedPageBreak/>
              <w:t>подразделение Трансэнерго - филиала Открытого акционерного общества "Российские железные дороги" (город Нижний Новгород)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98276,40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129706,00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100993,62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98880,61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99771,55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"Объединенные Пивоварни Хейнекен" филиал "Патра"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6850,62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6409,54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5662,03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6879,28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6883,08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"НЛМК-Метиз" (город Березовский)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1013,08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167,47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174,55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1084,98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1108,86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Федеральное государственное унитарное предприятие "Уральский электромеханический завод"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2503,30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2789,54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2968,30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3119,87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3155,92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Муниципальное унитарное предприятие жилищно-коммунального хозяйства "Кедр" (поселок Свободный)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3826,08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4247,00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4241,12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4678,62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4722,57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"Богословское рудоуправление" (город Краснотурьинск)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6338,14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2238,12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1493,02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4944,39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5002,29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"Сибирско-Уральская алюминиевая компания" филиал "Богословский алюминиевый завод Сибирско-Уральской алюминиевой компании" (город Краснотурьинск)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30253,94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34613,80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35525,17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35696,44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36050,88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"Малышевское рудоуправление" (поселок Малышева)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6927,72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7403,95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7635,39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7293,96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7377,90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"Кировградский завод твердых сплавов" (город Кировград)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12121,28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14569,16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15431,20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12530,02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12673,35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"Уральский турбинный завод"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1585,77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3608,94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4196,62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3310,68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3356,91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"Форманта-</w:t>
            </w:r>
            <w:r>
              <w:lastRenderedPageBreak/>
              <w:t>энерго" (город Качканар)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2870,54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3606,76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5315,95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3924,35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3966,06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"Газпром энерго" (город Москва)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34658,17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35757,61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42722,16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35354,86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35250,39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"НикомЭнергоТранс" (город Нижний Тагил)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4682,68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4996,15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4948,93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5419,77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5463,97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"Уральское производственное предприятие "Вектор"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1567,78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1191,75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783,52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1627,45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1646,42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Богдановичское открытое акционерное общество по производству огнеупорных материалов (город Богданович)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13939,18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11770,62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10075,44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14709,13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14860,90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"Проминвест"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2021,90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3018,39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3984,40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2245,92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2272,12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"Нижне-Исетский завод металлоконструкций"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4285,05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4479,27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3918,50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4475,23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4527,05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"Оборонэнерго" филиал "Уральский"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126802,31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143405,76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114333,78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135281,41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136711,98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"Управляющая компания "Новая территория" (город Екатеринбург)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6616,84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6928,96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6292,29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6847,34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6879,28</w:t>
            </w:r>
          </w:p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5896" w:type="dxa"/>
            <w:vAlign w:val="center"/>
          </w:tcPr>
          <w:p w:rsidR="00223E92" w:rsidRDefault="00223E92">
            <w:pPr>
              <w:pStyle w:val="ConsPlusNormal"/>
            </w:pPr>
            <w:r>
              <w:t>Муниципальное унитарное предприятие "Производственный трест жилищно-коммунального хозяйства" городского округа Рефтинский (поселок Рефтинский)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16640,31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21749,57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21248,77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18720,53</w:t>
            </w:r>
          </w:p>
        </w:tc>
        <w:tc>
          <w:tcPr>
            <w:tcW w:w="141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18936,11</w:t>
            </w:r>
          </w:p>
        </w:tc>
      </w:tr>
    </w:tbl>
    <w:p w:rsidR="00223E92" w:rsidRDefault="00223E92">
      <w:pPr>
        <w:pStyle w:val="ConsPlusNormal"/>
        <w:jc w:val="right"/>
      </w:pPr>
      <w:r>
        <w:t>".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  <w:outlineLvl w:val="0"/>
      </w:pPr>
      <w:r>
        <w:t>Приложение N 5</w:t>
      </w:r>
    </w:p>
    <w:p w:rsidR="00223E92" w:rsidRDefault="00223E92">
      <w:pPr>
        <w:pStyle w:val="ConsPlusNormal"/>
        <w:jc w:val="right"/>
      </w:pPr>
      <w:r>
        <w:t>к Постановлению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23 декабря 2016 г. N 223-ПК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</w:pPr>
      <w:r>
        <w:t>"Приложение N 2</w:t>
      </w:r>
    </w:p>
    <w:p w:rsidR="00223E92" w:rsidRDefault="00223E92">
      <w:pPr>
        <w:pStyle w:val="ConsPlusNormal"/>
        <w:jc w:val="right"/>
      </w:pPr>
      <w:r>
        <w:t>к Постановлению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24 декабря 2014 г. N 256-ПК</w:t>
      </w:r>
    </w:p>
    <w:p w:rsidR="00223E92" w:rsidRDefault="00223E92">
      <w:pPr>
        <w:pStyle w:val="ConsPlusNormal"/>
      </w:pPr>
    </w:p>
    <w:p w:rsidR="00223E92" w:rsidRDefault="00223E92">
      <w:pPr>
        <w:pStyle w:val="ConsPlusTitle"/>
        <w:jc w:val="center"/>
      </w:pPr>
      <w:bookmarkStart w:id="4" w:name="P2902"/>
      <w:bookmarkEnd w:id="4"/>
      <w:r>
        <w:t>ДОЛГОСРОЧНЫЕ ПАРАМЕТРЫ</w:t>
      </w:r>
    </w:p>
    <w:p w:rsidR="00223E92" w:rsidRDefault="00223E92">
      <w:pPr>
        <w:pStyle w:val="ConsPlusTitle"/>
        <w:jc w:val="center"/>
      </w:pPr>
      <w:r>
        <w:t>РЕГУЛИРОВАНИЯ ДЛЯ ТЕРРИТОРИАЛЬНЫХ СЕТЕВЫХ ОРГАНИЗАЦИЙ,</w:t>
      </w:r>
    </w:p>
    <w:p w:rsidR="00223E92" w:rsidRDefault="00223E92">
      <w:pPr>
        <w:pStyle w:val="ConsPlusTitle"/>
        <w:jc w:val="center"/>
      </w:pPr>
      <w:r>
        <w:t>В ОТНОШЕНИИ КОТОРЫХ ТАРИФЫ НА УСЛУГИ ПО ПЕРЕДАЧЕ</w:t>
      </w:r>
    </w:p>
    <w:p w:rsidR="00223E92" w:rsidRDefault="00223E92">
      <w:pPr>
        <w:pStyle w:val="ConsPlusTitle"/>
        <w:jc w:val="center"/>
      </w:pPr>
      <w:r>
        <w:t>ЭЛЕКТРИЧЕСКОЙ ЭНЕРГИИ УСТАНАВЛИВАЮТСЯ НА ОСНОВЕ</w:t>
      </w:r>
    </w:p>
    <w:p w:rsidR="00223E92" w:rsidRDefault="00223E92">
      <w:pPr>
        <w:pStyle w:val="ConsPlusTitle"/>
        <w:jc w:val="center"/>
      </w:pPr>
      <w:r>
        <w:t>ДОЛГОСРОЧНЫХ ПАРАМЕТРОВ РЕГУЛИРОВАНИЯ ДЕЯТЕЛЬНОСТИ</w:t>
      </w:r>
    </w:p>
    <w:p w:rsidR="00223E92" w:rsidRDefault="00223E92">
      <w:pPr>
        <w:pStyle w:val="ConsPlusTitle"/>
        <w:jc w:val="center"/>
      </w:pPr>
      <w:r>
        <w:t>ТЕРРИТОРИАЛЬНЫХ СЕТЕВЫХ ОРГАНИЗАЦИЙ</w:t>
      </w:r>
    </w:p>
    <w:p w:rsidR="00223E92" w:rsidRDefault="00223E92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39"/>
        <w:gridCol w:w="850"/>
        <w:gridCol w:w="1984"/>
        <w:gridCol w:w="1984"/>
        <w:gridCol w:w="1984"/>
        <w:gridCol w:w="2098"/>
        <w:gridCol w:w="1587"/>
        <w:gridCol w:w="2098"/>
        <w:gridCol w:w="1757"/>
      </w:tblGrid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Наименование сетевой организации</w:t>
            </w:r>
          </w:p>
        </w:tc>
        <w:tc>
          <w:tcPr>
            <w:tcW w:w="850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98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Базовый уровень подконтрольных расходов</w:t>
            </w:r>
          </w:p>
        </w:tc>
        <w:tc>
          <w:tcPr>
            <w:tcW w:w="198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Индекс эффективности подконтрольных расходов</w:t>
            </w:r>
          </w:p>
        </w:tc>
        <w:tc>
          <w:tcPr>
            <w:tcW w:w="198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Коэффициент эластичности подконтрольных расходов по количеству активов</w:t>
            </w:r>
          </w:p>
        </w:tc>
        <w:tc>
          <w:tcPr>
            <w:tcW w:w="2098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Величина технологического расхода (потерь) электрической энергии (уровень потерь)</w:t>
            </w:r>
          </w:p>
        </w:tc>
        <w:tc>
          <w:tcPr>
            <w:tcW w:w="1587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Уровень надежности реализуемых товаров (услуг)</w:t>
            </w:r>
          </w:p>
        </w:tc>
        <w:tc>
          <w:tcPr>
            <w:tcW w:w="3855" w:type="dxa"/>
            <w:gridSpan w:val="2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Уровень качества реализуемых товаров (услуг)</w:t>
            </w:r>
          </w:p>
        </w:tc>
      </w:tr>
      <w:tr w:rsidR="00223E92">
        <w:trPr>
          <w:trHeight w:val="450"/>
        </w:trPr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Merge/>
          </w:tcPr>
          <w:p w:rsidR="00223E92" w:rsidRDefault="00223E92"/>
        </w:tc>
        <w:tc>
          <w:tcPr>
            <w:tcW w:w="1984" w:type="dxa"/>
            <w:vMerge/>
          </w:tcPr>
          <w:p w:rsidR="00223E92" w:rsidRDefault="00223E92"/>
        </w:tc>
        <w:tc>
          <w:tcPr>
            <w:tcW w:w="1984" w:type="dxa"/>
            <w:vMerge/>
          </w:tcPr>
          <w:p w:rsidR="00223E92" w:rsidRDefault="00223E92"/>
        </w:tc>
        <w:tc>
          <w:tcPr>
            <w:tcW w:w="1984" w:type="dxa"/>
            <w:vMerge/>
          </w:tcPr>
          <w:p w:rsidR="00223E92" w:rsidRDefault="00223E92"/>
        </w:tc>
        <w:tc>
          <w:tcPr>
            <w:tcW w:w="2098" w:type="dxa"/>
            <w:vMerge/>
          </w:tcPr>
          <w:p w:rsidR="00223E92" w:rsidRDefault="00223E92"/>
        </w:tc>
        <w:tc>
          <w:tcPr>
            <w:tcW w:w="1587" w:type="dxa"/>
            <w:vMerge/>
          </w:tcPr>
          <w:p w:rsidR="00223E92" w:rsidRDefault="00223E92"/>
        </w:tc>
        <w:tc>
          <w:tcPr>
            <w:tcW w:w="2098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показатель уровня качества осуществляемого технологического присоединения к сети</w:t>
            </w:r>
          </w:p>
        </w:tc>
        <w:tc>
          <w:tcPr>
            <w:tcW w:w="1757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показатель уровня качества обслуживания потребителей услуг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Merge/>
          </w:tcPr>
          <w:p w:rsidR="00223E92" w:rsidRDefault="00223E92"/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млн. руб.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098" w:type="dxa"/>
            <w:vMerge/>
          </w:tcPr>
          <w:p w:rsidR="00223E92" w:rsidRDefault="00223E92"/>
        </w:tc>
        <w:tc>
          <w:tcPr>
            <w:tcW w:w="1587" w:type="dxa"/>
            <w:vMerge/>
          </w:tcPr>
          <w:p w:rsidR="00223E92" w:rsidRDefault="00223E92"/>
        </w:tc>
        <w:tc>
          <w:tcPr>
            <w:tcW w:w="2098" w:type="dxa"/>
            <w:vMerge/>
          </w:tcPr>
          <w:p w:rsidR="00223E92" w:rsidRDefault="00223E92"/>
        </w:tc>
        <w:tc>
          <w:tcPr>
            <w:tcW w:w="1757" w:type="dxa"/>
            <w:vMerge/>
          </w:tcPr>
          <w:p w:rsidR="00223E92" w:rsidRDefault="00223E92"/>
        </w:tc>
      </w:tr>
      <w:tr w:rsidR="00223E92">
        <w:tc>
          <w:tcPr>
            <w:tcW w:w="62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"Екатеринбургская электросетевая компания"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1003,29268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9,476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0,017735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1,348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9,476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0,017469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1,327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9,476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0,017207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1,307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9,476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0,016949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1,288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9,476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0,016694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1,268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"Облкоммунэнерго"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1304,33510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12,776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0,041951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5,888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12,776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0,041322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5,800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12,776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0,040702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5,713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12,776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0,040091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5,627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12,776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0,039490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5,543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Муниципальное унитарное предприятие "Городские электрические сети" Верхнесалдинского городского округа (город Верхняя Салда)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65,24978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10,110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0,013797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10,110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0,013590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10,110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0,013386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10,110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0,013185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10,110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0,012987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"Региональная сетевая компания"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296,51748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9,318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0,011864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9,318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0,011686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9,318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0,011511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9,318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0,011338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9,318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0,011168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 xml:space="preserve">Муниципальное унитарное предприятие Качканарского городского округа </w:t>
            </w:r>
            <w:r>
              <w:lastRenderedPageBreak/>
              <w:t>"Городские энергосистемы" (город Качканар)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38,56621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11,623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0,029663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11,623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0,029218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11,623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0,028780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11,623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0,028348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11,623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0,027923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Муниципальное унитарное предприятие "Городские электрические сети" Новоуральского городского округа (город Новоуральск)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53,70486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4,835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0,017729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4,835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0,017463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4,835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0,017201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4,835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0,016943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4,835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0,016689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 структурное подразделение Экспериментально-производственный комбинат УрФУ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41,98174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6,595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0,011004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1,061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6,595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0,010839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1,045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6,595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0,010677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1,030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6,595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0,010517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1,014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6,595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0,010359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0,999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"Горэнерго" (город Тавда)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62,27185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13,112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0,032174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13,112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0,031691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13,112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0,031216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13,112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0,030748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13,112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0,030286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 xml:space="preserve">Акционерное общество "Горэлектросеть" </w:t>
            </w:r>
            <w:r>
              <w:lastRenderedPageBreak/>
              <w:t>(город Первоуральск)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57,71039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3,062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0,158144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3,062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0,155772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3,062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0,153435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3,062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0,151134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3,062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0,148867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Закрытое акционерное общество "Алапаевская электросетевая компания" (город Алапаевск)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75,41801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11,428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0,027115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11,428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0,026708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11,428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0,026308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11,428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0,025913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11,428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0,025524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"Энергошаля"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76,66617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8,311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0,003236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8,311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0,003187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8,311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0,003139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8,311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0,003092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8,311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0,003046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"Уральские электрические сети" (город Березовский)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72,76005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12,303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0,028355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1,006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12,303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0,027929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0,991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12,303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0,027510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0,976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12,303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0,027098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0,962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12,303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0,026691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0,947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Екатеринбургское муниципальное унитарное предприятие "Многопрофильные энергетические системы"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11,52435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2,074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0,197123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2,074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0,194167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2,074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0,191254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2,074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0,188385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2,074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0,185560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"ЕвразЭнергоТранс" (город Новокузнецк)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112,76070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1,280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0,004571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1,280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0,004503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1,280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0,004435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1,280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0,004369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1,280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0,004303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"Ветта-Инвест"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2,40289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10,366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0,111171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10,366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0,109504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10,366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0,107861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10,366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0,106243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10,366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0,104649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"ЭлектроСетевая Компания"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4,51744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5,528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0,064410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5,528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0,063444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5,528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0,062493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5,528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0,061555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5,528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0,060632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"Объединенная Компания РУСАЛ Энергосеть" (город Каменск-Уральский)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31,21274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1,743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1,743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1,743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1,743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1,743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"ТЭЦ"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4,80798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0,972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0,972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0,972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0,972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0,972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"Электросетевая компания" (поселок Шаля)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9,04344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7,696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0,005643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7,696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0,005558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7,696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0,005475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7,696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0,005393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7,696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0,005312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"НЛМК-Урал" (город Ревда)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18,96192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3,462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0,017641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3,462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0,017376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3,462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0,017115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3,462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0,016859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3,462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0,016606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"Энергоснабжающая компания"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9,78034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1,468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0,017425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1,468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0,017164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1,468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0,016907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1,468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0,016653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1,468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0,016403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Публичное акционерное общество "Аэропорт Кольцово"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8,60942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5,360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5,360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5,360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5,360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5,360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"Каменск-Уральский металлургический завод" (город Каменск-Уральский)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24,16920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2,264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0,193571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2,264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0,190668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2,264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0,187808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2,264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0,184991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2,264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0,182216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 xml:space="preserve">Публичное акционерное общество "Машиностроительный завод имени М.И. </w:t>
            </w:r>
            <w:r>
              <w:lastRenderedPageBreak/>
              <w:t>Калинина г. Екатеринбург"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7,03369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4,483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0,005787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4,483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0,005700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4,483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0,005615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4,483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0,005531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4,483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0,005448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Публичное акционерное общество "Надеждинский металлургический завод" (город Серов)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12,92445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3,459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0,321224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0,820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3,459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0,316405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0,808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3,459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0,311659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0,796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3,459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0,306984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0,784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3,459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0,302379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0,772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"Российские железные дороги" Свердловская дирекция по энергообеспечению - структурное подразделение Трансэнерго - филиала Открытого акционерного общества "Российские железные дороги"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498,89680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4,315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0,058533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51,011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4,315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0,057655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50,246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4,315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0,056790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49,492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4,315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0,055939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48,750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4,315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0,055099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48,018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Публичное акционерное общество "Северский трубный завод" (город Полевской)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25,62159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2,608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0,292411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0,820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2,608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0,288025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0,808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2,608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0,283704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0,796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2,608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0,279449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0,784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2,608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0,275257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0,772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 xml:space="preserve">Открытое акционерное общество </w:t>
            </w:r>
            <w:r>
              <w:lastRenderedPageBreak/>
              <w:t>"Севуралбокситруда" (город Североуральск)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29,07949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3,409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3,409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3,409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3,409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3,409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"Сибирско-Уральская алюминиевая компания" филиал "Уральский алюминиевый завод" (город Каменск-Уральский)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14,00748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0,946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0,946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0,946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0,946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0,946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Публичное акционерное общество "Синарский трубный завод" (город Каменск-Уральский)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23,47300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0,734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0,293636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0,734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0,289232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0,734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0,284893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0,734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0,280620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0,734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0,276411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"Среднеуральский медеплавильный завод" (город Ревда)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16,04424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3,100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3,100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3,100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3,100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3,100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32.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"Энергоуправление" (город Асбест)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44,85077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3,410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0,039605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1,640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3,410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0,039011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1,615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3,410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0,038426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1,591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3,410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0,037850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1,567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3,410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0,037282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1,544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"Уральский электрохимический комбинат" (город Новоуральск)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109,80525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1,033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1,033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1,033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1,033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1,033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"Уралэлектромедь" (город Верхняя Пышма)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59,89088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2,824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0,000090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0,860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2,824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0,000088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0,847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2,824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0,000087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0,834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2,824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0,000086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0,822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2,824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0,000085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0,810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 xml:space="preserve">Открытое акционерное общество "Российские железные дороги" Горьковская железная дорога - структурное подразделение Трансэнерго - филиал Открытого акционерного общества "РЖД" (город Нижний </w:t>
            </w:r>
            <w:r>
              <w:lastRenderedPageBreak/>
              <w:t>Новгород)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63,30176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2,624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0,000093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2,624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0,000091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2,624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0,000090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2,624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0,000089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2,624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0,000087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"Объединенные Пивоварни Хейнекен" филиал "Патра"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0,24103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6,690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6,690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6,690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6,690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6,690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"НЛМК-Метиз" (город Березовский)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1,96780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2,239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2,239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2,239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2,239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2,239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Федеральное государственное унитарное предприятие "Уральский электромеханический завод"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2,45566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4,432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4,432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4,432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4,432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4,432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Муниципальное унитарное предприятие жилищно-коммунального хозяйства "Кедр" (поселок Свободный)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2,81782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6,616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6,616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6,616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6,616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6,616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"Богословское рудоуправление" (город Краснотурьинск)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3,66932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1,010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0,166316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1,010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0,163821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1,010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0,161364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1,010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0,158943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1,010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0,156559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"Сибирско-Уральская алюминиевая компания" филиал "Богословский алюминиевый завод Сибирско-Уральской алюминиевой компании" (город Краснотурьинск)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29,20130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3,559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0,252179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3,559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0,248397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3,559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0,244671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3,559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0,241001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3,559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0,237386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"Малышевское рудоуправление" (поселок Малышева)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6,10442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1,539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0,134029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1,539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0,132019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1,539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0,130039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1,539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0,128088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1,539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0,126167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 xml:space="preserve">Акционерное общество "Кировградский завод твердых сплавов" (город </w:t>
            </w:r>
            <w:r>
              <w:lastRenderedPageBreak/>
              <w:t>Кировград)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10,20509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2,568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2,568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2,568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2,568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2,568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"Уральский турбинный завод"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3,80850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0,446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0,446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0,446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0,446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0,446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"Форманта-энерго" (город Качканар)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2,76859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6,120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6,120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6,120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6,120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6,120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"Газпром энерго" (город Москва)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30,34966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1,260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1,260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1,260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1,260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1,260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 xml:space="preserve">Общество с ограниченной </w:t>
            </w:r>
            <w:r>
              <w:lastRenderedPageBreak/>
              <w:t>ответственностью "НикомЭнергоТранс" (город Нижний Тагил)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3,02207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2,486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2,486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2,486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2,486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2,486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"Уральское производственное предприятие "Вектор"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1,36578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7,346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7,346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7,346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7,346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7,346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Богдановичское открытое акционерное общество по производству огнеупорных материалов (город Богданович)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10,95438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1,280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0,820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1,280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0,808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1,280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0,796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1,280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0,784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1,280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0,772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"Проминвест"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1,92399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5,830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5,830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5,830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5,830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5,830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51.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"Нижне-Исетский завод металлоконструкций"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3,70581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"Оборонэнерго" филиал "Уральский"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98,29630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8,695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0,476872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8,695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0,469719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8,695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0,462673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8,695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0,455733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8,695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0,448897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"Управляющая компания "Новая территория" (город Екатеринбург)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2,63127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2,903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2,903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2,903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2,903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2,903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4139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Муниципальное унитарное предприятие "Производственный трест жилищно-коммунального хозяйства" городского округа Рефтинский (поселок Рефтинский)</w:t>
            </w:r>
          </w:p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15,21209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8,730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0,009781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1,017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8,730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0,009634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1,001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8,730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0,009490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0,986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8,730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0,009348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0,972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624" w:type="dxa"/>
            <w:vMerge/>
          </w:tcPr>
          <w:p w:rsidR="00223E92" w:rsidRDefault="00223E92"/>
        </w:tc>
        <w:tc>
          <w:tcPr>
            <w:tcW w:w="4139" w:type="dxa"/>
            <w:vMerge/>
          </w:tcPr>
          <w:p w:rsidR="00223E92" w:rsidRDefault="00223E92"/>
        </w:tc>
        <w:tc>
          <w:tcPr>
            <w:tcW w:w="85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8,730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0,009207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0,957</w:t>
            </w:r>
          </w:p>
        </w:tc>
        <w:tc>
          <w:tcPr>
            <w:tcW w:w="175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</w:tbl>
    <w:p w:rsidR="00223E92" w:rsidRDefault="00223E92">
      <w:pPr>
        <w:pStyle w:val="ConsPlusNormal"/>
        <w:jc w:val="right"/>
      </w:pPr>
      <w:r>
        <w:t>".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  <w:outlineLvl w:val="0"/>
      </w:pPr>
      <w:r>
        <w:t>Приложение N 6</w:t>
      </w:r>
    </w:p>
    <w:p w:rsidR="00223E92" w:rsidRDefault="00223E92">
      <w:pPr>
        <w:pStyle w:val="ConsPlusNormal"/>
        <w:jc w:val="right"/>
      </w:pPr>
      <w:r>
        <w:t>к Постановлению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23 декабря 2016 г. N 223-ПК</w:t>
      </w:r>
    </w:p>
    <w:p w:rsidR="00223E92" w:rsidRDefault="00223E92">
      <w:pPr>
        <w:pStyle w:val="ConsPlusNormal"/>
      </w:pPr>
    </w:p>
    <w:p w:rsidR="00223E92" w:rsidRDefault="00223E92">
      <w:pPr>
        <w:pStyle w:val="ConsPlusTitle"/>
        <w:jc w:val="center"/>
      </w:pPr>
      <w:bookmarkStart w:id="5" w:name="P5212"/>
      <w:bookmarkEnd w:id="5"/>
      <w:r>
        <w:t>"РАЗДЕЛ 1.</w:t>
      </w:r>
    </w:p>
    <w:p w:rsidR="00223E92" w:rsidRDefault="00223E92">
      <w:pPr>
        <w:pStyle w:val="ConsPlusTitle"/>
        <w:jc w:val="center"/>
      </w:pPr>
      <w:r>
        <w:t>ИНДИВИДУАЛЬНЫЕ ТАРИФЫ НА УСЛУГИ ПО ПЕРЕДАЧЕ</w:t>
      </w:r>
    </w:p>
    <w:p w:rsidR="00223E92" w:rsidRDefault="00223E92">
      <w:pPr>
        <w:pStyle w:val="ConsPlusTitle"/>
        <w:jc w:val="center"/>
      </w:pPr>
      <w:r>
        <w:t>ЭЛЕКТРИЧЕСКОЙ ЭНЕРГИИ ДЛЯ ВЗАИМОРАСЧЕТОВ</w:t>
      </w:r>
    </w:p>
    <w:p w:rsidR="00223E92" w:rsidRDefault="00223E92">
      <w:pPr>
        <w:pStyle w:val="ConsPlusTitle"/>
        <w:jc w:val="center"/>
      </w:pPr>
      <w:r>
        <w:t>МЕЖДУ СЕТЕВЫМИ ОРГАНИЗАЦИЯМИ,</w:t>
      </w:r>
    </w:p>
    <w:p w:rsidR="00223E92" w:rsidRDefault="00223E92">
      <w:pPr>
        <w:pStyle w:val="ConsPlusTitle"/>
        <w:jc w:val="center"/>
      </w:pPr>
      <w:r>
        <w:t>РАСПОЛОЖЕННЫМИ НА ТЕРРИТОРИИ СВЕРДЛОВСКОЙ ОБЛАСТИ</w:t>
      </w:r>
    </w:p>
    <w:p w:rsidR="00223E92" w:rsidRDefault="00223E92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701"/>
        <w:gridCol w:w="1701"/>
        <w:gridCol w:w="2041"/>
        <w:gridCol w:w="1814"/>
        <w:gridCol w:w="1701"/>
        <w:gridCol w:w="2098"/>
        <w:gridCol w:w="1814"/>
      </w:tblGrid>
      <w:tr w:rsidR="00223E92">
        <w:tc>
          <w:tcPr>
            <w:tcW w:w="680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01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Наименование сетевых организаций, период действия тарифов</w:t>
            </w:r>
          </w:p>
        </w:tc>
        <w:tc>
          <w:tcPr>
            <w:tcW w:w="5556" w:type="dxa"/>
            <w:gridSpan w:val="3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5613" w:type="dxa"/>
            <w:gridSpan w:val="3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 полугодие</w:t>
            </w:r>
          </w:p>
        </w:tc>
      </w:tr>
      <w:tr w:rsidR="00223E92">
        <w:tc>
          <w:tcPr>
            <w:tcW w:w="680" w:type="dxa"/>
            <w:vMerge/>
          </w:tcPr>
          <w:p w:rsidR="00223E92" w:rsidRDefault="00223E92"/>
        </w:tc>
        <w:tc>
          <w:tcPr>
            <w:tcW w:w="1701" w:type="dxa"/>
            <w:vMerge/>
          </w:tcPr>
          <w:p w:rsidR="00223E92" w:rsidRDefault="00223E92"/>
        </w:tc>
        <w:tc>
          <w:tcPr>
            <w:tcW w:w="3742" w:type="dxa"/>
            <w:gridSpan w:val="2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1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Одноставочный тариф</w:t>
            </w:r>
          </w:p>
        </w:tc>
        <w:tc>
          <w:tcPr>
            <w:tcW w:w="3799" w:type="dxa"/>
            <w:gridSpan w:val="2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1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Одноставочный тариф</w:t>
            </w:r>
          </w:p>
        </w:tc>
      </w:tr>
      <w:tr w:rsidR="00223E92">
        <w:tc>
          <w:tcPr>
            <w:tcW w:w="680" w:type="dxa"/>
            <w:vMerge/>
          </w:tcPr>
          <w:p w:rsidR="00223E92" w:rsidRDefault="00223E92"/>
        </w:tc>
        <w:tc>
          <w:tcPr>
            <w:tcW w:w="1701" w:type="dxa"/>
            <w:vMerge/>
          </w:tcPr>
          <w:p w:rsidR="00223E92" w:rsidRDefault="00223E92"/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14" w:type="dxa"/>
            <w:vMerge/>
          </w:tcPr>
          <w:p w:rsidR="00223E92" w:rsidRDefault="00223E92"/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14" w:type="dxa"/>
            <w:vMerge/>
          </w:tcPr>
          <w:p w:rsidR="00223E92" w:rsidRDefault="00223E92"/>
        </w:tc>
      </w:tr>
      <w:tr w:rsidR="00223E92">
        <w:tc>
          <w:tcPr>
            <w:tcW w:w="680" w:type="dxa"/>
            <w:vMerge/>
          </w:tcPr>
          <w:p w:rsidR="00223E92" w:rsidRDefault="00223E92"/>
        </w:tc>
        <w:tc>
          <w:tcPr>
            <w:tcW w:w="1701" w:type="dxa"/>
            <w:vMerge/>
          </w:tcPr>
          <w:p w:rsidR="00223E92" w:rsidRDefault="00223E92"/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руб./кВт.ч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руб./кВт.ч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  <w:outlineLvl w:val="1"/>
            </w:pPr>
            <w:r>
              <w:t>1.</w:t>
            </w:r>
          </w:p>
        </w:tc>
        <w:tc>
          <w:tcPr>
            <w:tcW w:w="12870" w:type="dxa"/>
            <w:gridSpan w:val="7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"ЕЗ ОЦМ-Энерго" (город Верхняя Пышма)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lastRenderedPageBreak/>
              <w:t>1.1.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201417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0,401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201417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0,401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1.2.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215786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0,460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215786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0,470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1.3.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253137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0,545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253137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0,537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  <w:outlineLvl w:val="1"/>
            </w:pPr>
            <w:r>
              <w:t>2.</w:t>
            </w:r>
          </w:p>
        </w:tc>
        <w:tc>
          <w:tcPr>
            <w:tcW w:w="12870" w:type="dxa"/>
            <w:gridSpan w:val="7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Открытое акционерное общество "Объединенная энергетическая компания" филиал "Уральский" (город Санкт-Петербург)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2.1.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121719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0,742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121719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0,742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2.2.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124457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0,790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124457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0,790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2.3.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149525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1,021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149525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0,939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  <w:outlineLvl w:val="1"/>
            </w:pPr>
            <w:r>
              <w:t>3.</w:t>
            </w:r>
          </w:p>
        </w:tc>
        <w:tc>
          <w:tcPr>
            <w:tcW w:w="12870" w:type="dxa"/>
            <w:gridSpan w:val="7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"Концерн "Уральский текстиль" (город Екатеринбург)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3.1.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29092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0,176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29092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0,176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3.2.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24214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0,180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24214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0,180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3.3.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26364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0,182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26364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0,182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  <w:outlineLvl w:val="1"/>
            </w:pPr>
            <w:r>
              <w:t>4.</w:t>
            </w:r>
          </w:p>
        </w:tc>
        <w:tc>
          <w:tcPr>
            <w:tcW w:w="12870" w:type="dxa"/>
            <w:gridSpan w:val="7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"Уралэлектромедь-Энерго" (город Верхняя Пышма)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4.1.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48465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0,166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48465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0,166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4.2.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162104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0,450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162104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0,450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4.3.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137242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0,386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137242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0,386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  <w:outlineLvl w:val="1"/>
            </w:pPr>
            <w:r>
              <w:t>5.</w:t>
            </w:r>
          </w:p>
        </w:tc>
        <w:tc>
          <w:tcPr>
            <w:tcW w:w="12870" w:type="dxa"/>
            <w:gridSpan w:val="7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"Инвестиционная корпорация "Капитал" (город Екатеринбург)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5.1.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257943 &lt;*&gt;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195 &lt;*&gt;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0,665 &lt;*&gt;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257943 &lt;*&gt;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195 &lt;*&gt;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0,665 &lt;*&gt;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lastRenderedPageBreak/>
              <w:t>5.2.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266882 &lt;*&gt;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212 &lt;*&gt;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0,700 &lt;*&gt;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266882*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212 &lt;*&gt;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0,700 &lt;*&gt;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5.3.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157178 &lt;*&gt;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158 &lt;*&gt;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0,444 &lt;*&gt;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157178 &lt;*&gt;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158 &lt;*&gt;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0,444 &lt;*&gt;</w:t>
            </w:r>
          </w:p>
        </w:tc>
      </w:tr>
    </w:tbl>
    <w:p w:rsidR="00223E92" w:rsidRDefault="00223E92">
      <w:pPr>
        <w:sectPr w:rsidR="00223E9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23E92" w:rsidRDefault="00223E92">
      <w:pPr>
        <w:pStyle w:val="ConsPlusNormal"/>
        <w:jc w:val="right"/>
      </w:pPr>
      <w:r>
        <w:lastRenderedPageBreak/>
        <w:t>".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  <w:outlineLvl w:val="0"/>
      </w:pPr>
      <w:r>
        <w:t>Приложение N 7</w:t>
      </w:r>
    </w:p>
    <w:p w:rsidR="00223E92" w:rsidRDefault="00223E92">
      <w:pPr>
        <w:pStyle w:val="ConsPlusNormal"/>
        <w:jc w:val="right"/>
      </w:pPr>
      <w:r>
        <w:t>к Постановлению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23 декабря 2016 г. N 223-ПК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</w:pPr>
      <w:r>
        <w:t>"Приложение N 1</w:t>
      </w:r>
    </w:p>
    <w:p w:rsidR="00223E92" w:rsidRDefault="00223E92">
      <w:pPr>
        <w:pStyle w:val="ConsPlusNormal"/>
        <w:jc w:val="right"/>
      </w:pPr>
      <w:r>
        <w:t>к Постановлению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24 декабря 2014 г. N 261-ПК</w:t>
      </w:r>
    </w:p>
    <w:p w:rsidR="00223E92" w:rsidRDefault="00223E92">
      <w:pPr>
        <w:pStyle w:val="ConsPlusNormal"/>
      </w:pPr>
    </w:p>
    <w:p w:rsidR="00223E92" w:rsidRDefault="00223E92">
      <w:pPr>
        <w:pStyle w:val="ConsPlusTitle"/>
        <w:jc w:val="center"/>
      </w:pPr>
      <w:bookmarkStart w:id="6" w:name="P5390"/>
      <w:bookmarkEnd w:id="6"/>
      <w:r>
        <w:t>НЕОБХОДИМАЯ ВАЛОВАЯ ВЫРУЧКА</w:t>
      </w:r>
    </w:p>
    <w:p w:rsidR="00223E92" w:rsidRDefault="00223E92">
      <w:pPr>
        <w:pStyle w:val="ConsPlusTitle"/>
        <w:jc w:val="center"/>
      </w:pPr>
      <w:r>
        <w:t>СЕТЕВЫХ ОРГАНИЗАЦИЙ, РАСПОЛОЖЕННЫХ НА ТЕРРИТОРИИ</w:t>
      </w:r>
    </w:p>
    <w:p w:rsidR="00223E92" w:rsidRDefault="00223E92">
      <w:pPr>
        <w:pStyle w:val="ConsPlusTitle"/>
        <w:jc w:val="center"/>
      </w:pPr>
      <w:r>
        <w:t>СВЕРДЛОВСКОЙ ОБЛАСТИ, НА ДОЛГОСРОЧНЫЙ ПЕРИОД РЕГУЛИРОВАНИЯ</w:t>
      </w:r>
    </w:p>
    <w:p w:rsidR="00223E92" w:rsidRDefault="00223E92">
      <w:pPr>
        <w:pStyle w:val="ConsPlusTitle"/>
        <w:jc w:val="center"/>
      </w:pPr>
      <w:r>
        <w:t>(БЕЗ УЧЕТА ОПЛАТЫ ПОТЕРЬ)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</w:pPr>
      <w:r>
        <w:t>(тыс. руб.)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762"/>
        <w:gridCol w:w="1191"/>
        <w:gridCol w:w="1191"/>
        <w:gridCol w:w="1191"/>
      </w:tblGrid>
      <w:tr w:rsidR="00223E92">
        <w:tc>
          <w:tcPr>
            <w:tcW w:w="680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762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Наименование сетевой организации</w:t>
            </w:r>
          </w:p>
        </w:tc>
        <w:tc>
          <w:tcPr>
            <w:tcW w:w="3573" w:type="dxa"/>
            <w:gridSpan w:val="3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Период</w:t>
            </w:r>
          </w:p>
        </w:tc>
      </w:tr>
      <w:tr w:rsidR="00223E92">
        <w:tc>
          <w:tcPr>
            <w:tcW w:w="680" w:type="dxa"/>
            <w:vMerge/>
          </w:tcPr>
          <w:p w:rsidR="00223E92" w:rsidRDefault="00223E92"/>
        </w:tc>
        <w:tc>
          <w:tcPr>
            <w:tcW w:w="4762" w:type="dxa"/>
            <w:vMerge/>
          </w:tcPr>
          <w:p w:rsidR="00223E92" w:rsidRDefault="00223E92"/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762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"ЕЗ ОЦМ-Энерго" (город Верхняя Пышма)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16396,98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23190,82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27072,32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762" w:type="dxa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"Объединенная энергетическая компания" филиал "Уральский" (город Санкт-Петербург)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5177,77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10338,94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12421,41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762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"Концерн "Уральский текстиль" (город Екатеринбург)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1778,88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1294,41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1482,33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762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"Уралэлектромедь-Энерго" (город Верхняя Пышма)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1637,72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4762,27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5949,18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762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"Инвестиционная корпорация "Капитал" (город Екатеринбург)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4398,41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4583,54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2520,16</w:t>
            </w:r>
          </w:p>
        </w:tc>
      </w:tr>
    </w:tbl>
    <w:p w:rsidR="00223E92" w:rsidRDefault="00223E92">
      <w:pPr>
        <w:pStyle w:val="ConsPlusNormal"/>
        <w:jc w:val="right"/>
      </w:pPr>
      <w:r>
        <w:t>".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sectPr w:rsidR="00223E92">
          <w:pgSz w:w="11905" w:h="16838"/>
          <w:pgMar w:top="1134" w:right="850" w:bottom="1134" w:left="1701" w:header="0" w:footer="0" w:gutter="0"/>
          <w:cols w:space="720"/>
        </w:sectPr>
      </w:pPr>
    </w:p>
    <w:p w:rsidR="00223E92" w:rsidRDefault="00223E92">
      <w:pPr>
        <w:pStyle w:val="ConsPlusNormal"/>
        <w:jc w:val="right"/>
        <w:outlineLvl w:val="0"/>
      </w:pPr>
      <w:r>
        <w:lastRenderedPageBreak/>
        <w:t>Приложение N 8</w:t>
      </w:r>
    </w:p>
    <w:p w:rsidR="00223E92" w:rsidRDefault="00223E92">
      <w:pPr>
        <w:pStyle w:val="ConsPlusNormal"/>
        <w:jc w:val="right"/>
      </w:pPr>
      <w:r>
        <w:t>к Постановлению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23 декабря 2016 г. N 223-ПК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</w:pPr>
      <w:r>
        <w:t>"Приложение N 2</w:t>
      </w:r>
    </w:p>
    <w:p w:rsidR="00223E92" w:rsidRDefault="00223E92">
      <w:pPr>
        <w:pStyle w:val="ConsPlusNormal"/>
        <w:jc w:val="right"/>
      </w:pPr>
      <w:r>
        <w:t>к Постановлению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24 декабря 2014 г. N 261-ПК</w:t>
      </w:r>
    </w:p>
    <w:p w:rsidR="00223E92" w:rsidRDefault="00223E92">
      <w:pPr>
        <w:pStyle w:val="ConsPlusNormal"/>
      </w:pPr>
    </w:p>
    <w:p w:rsidR="00223E92" w:rsidRDefault="00223E92">
      <w:pPr>
        <w:pStyle w:val="ConsPlusTitle"/>
        <w:jc w:val="center"/>
      </w:pPr>
      <w:bookmarkStart w:id="7" w:name="P5443"/>
      <w:bookmarkEnd w:id="7"/>
      <w:r>
        <w:t>ДОЛГОСРОЧНЫЕ ПАРАМЕТРЫ</w:t>
      </w:r>
    </w:p>
    <w:p w:rsidR="00223E92" w:rsidRDefault="00223E92">
      <w:pPr>
        <w:pStyle w:val="ConsPlusTitle"/>
        <w:jc w:val="center"/>
      </w:pPr>
      <w:r>
        <w:t>РЕГУЛИРОВАНИЯ ДЛЯ ТЕРРИТОРИАЛЬНЫХ СЕТЕВЫХ ОРГАНИЗАЦИЙ,</w:t>
      </w:r>
    </w:p>
    <w:p w:rsidR="00223E92" w:rsidRDefault="00223E92">
      <w:pPr>
        <w:pStyle w:val="ConsPlusTitle"/>
        <w:jc w:val="center"/>
      </w:pPr>
      <w:r>
        <w:t>В ОТНОШЕНИИ КОТОРЫХ ТАРИФЫ НА УСЛУГИ ПО ПЕРЕДАЧЕ</w:t>
      </w:r>
    </w:p>
    <w:p w:rsidR="00223E92" w:rsidRDefault="00223E92">
      <w:pPr>
        <w:pStyle w:val="ConsPlusTitle"/>
        <w:jc w:val="center"/>
      </w:pPr>
      <w:r>
        <w:t>ЭЛЕКТРИЧЕСКОЙ ЭНЕРГИИ УСТАНАВЛИВАЮТСЯ НА ОСНОВЕ</w:t>
      </w:r>
    </w:p>
    <w:p w:rsidR="00223E92" w:rsidRDefault="00223E92">
      <w:pPr>
        <w:pStyle w:val="ConsPlusTitle"/>
        <w:jc w:val="center"/>
      </w:pPr>
      <w:r>
        <w:t>ДОЛГОСРОЧНЫХ ПАРАМЕТРОВ РЕГУЛИРОВАНИЯ ДЕЯТЕЛЬНОСТИ</w:t>
      </w:r>
    </w:p>
    <w:p w:rsidR="00223E92" w:rsidRDefault="00223E92">
      <w:pPr>
        <w:pStyle w:val="ConsPlusTitle"/>
        <w:jc w:val="center"/>
      </w:pPr>
      <w:r>
        <w:t>ТЕРРИТОРИАЛЬНЫХ СЕТЕВЫХ ОРГАНИЗАЦИЙ</w:t>
      </w:r>
    </w:p>
    <w:p w:rsidR="00223E92" w:rsidRDefault="00223E92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231"/>
        <w:gridCol w:w="794"/>
        <w:gridCol w:w="1984"/>
        <w:gridCol w:w="1984"/>
        <w:gridCol w:w="1984"/>
        <w:gridCol w:w="2098"/>
        <w:gridCol w:w="1587"/>
        <w:gridCol w:w="2098"/>
        <w:gridCol w:w="1814"/>
      </w:tblGrid>
      <w:tr w:rsidR="00223E92">
        <w:tc>
          <w:tcPr>
            <w:tcW w:w="510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231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Наименование сетевой организации</w:t>
            </w:r>
          </w:p>
        </w:tc>
        <w:tc>
          <w:tcPr>
            <w:tcW w:w="79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98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Базовый уровень подконтрольных расходов</w:t>
            </w:r>
          </w:p>
        </w:tc>
        <w:tc>
          <w:tcPr>
            <w:tcW w:w="198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Индекс эффективности подконтрольных расходов</w:t>
            </w:r>
          </w:p>
        </w:tc>
        <w:tc>
          <w:tcPr>
            <w:tcW w:w="198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Коэффициент эластичности подконтрольных расходов по количеству активов</w:t>
            </w:r>
          </w:p>
        </w:tc>
        <w:tc>
          <w:tcPr>
            <w:tcW w:w="2098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Величина технологического расхода (потерь) электрической энергии (уровень потерь)</w:t>
            </w:r>
          </w:p>
        </w:tc>
        <w:tc>
          <w:tcPr>
            <w:tcW w:w="1587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Уровень надежности реализуемых товаров (услуг)</w:t>
            </w:r>
          </w:p>
        </w:tc>
        <w:tc>
          <w:tcPr>
            <w:tcW w:w="3912" w:type="dxa"/>
            <w:gridSpan w:val="2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Уровень качества реализуемых товаров (услуг)</w:t>
            </w:r>
          </w:p>
        </w:tc>
      </w:tr>
      <w:tr w:rsidR="00223E92">
        <w:trPr>
          <w:trHeight w:val="450"/>
        </w:trPr>
        <w:tc>
          <w:tcPr>
            <w:tcW w:w="510" w:type="dxa"/>
            <w:vMerge/>
          </w:tcPr>
          <w:p w:rsidR="00223E92" w:rsidRDefault="00223E92"/>
        </w:tc>
        <w:tc>
          <w:tcPr>
            <w:tcW w:w="3231" w:type="dxa"/>
            <w:vMerge/>
          </w:tcPr>
          <w:p w:rsidR="00223E92" w:rsidRDefault="00223E92"/>
        </w:tc>
        <w:tc>
          <w:tcPr>
            <w:tcW w:w="794" w:type="dxa"/>
            <w:vMerge/>
          </w:tcPr>
          <w:p w:rsidR="00223E92" w:rsidRDefault="00223E92"/>
        </w:tc>
        <w:tc>
          <w:tcPr>
            <w:tcW w:w="1984" w:type="dxa"/>
            <w:vMerge/>
          </w:tcPr>
          <w:p w:rsidR="00223E92" w:rsidRDefault="00223E92"/>
        </w:tc>
        <w:tc>
          <w:tcPr>
            <w:tcW w:w="1984" w:type="dxa"/>
            <w:vMerge/>
          </w:tcPr>
          <w:p w:rsidR="00223E92" w:rsidRDefault="00223E92"/>
        </w:tc>
        <w:tc>
          <w:tcPr>
            <w:tcW w:w="1984" w:type="dxa"/>
            <w:vMerge/>
          </w:tcPr>
          <w:p w:rsidR="00223E92" w:rsidRDefault="00223E92"/>
        </w:tc>
        <w:tc>
          <w:tcPr>
            <w:tcW w:w="2098" w:type="dxa"/>
            <w:vMerge/>
          </w:tcPr>
          <w:p w:rsidR="00223E92" w:rsidRDefault="00223E92"/>
        </w:tc>
        <w:tc>
          <w:tcPr>
            <w:tcW w:w="1587" w:type="dxa"/>
            <w:vMerge/>
          </w:tcPr>
          <w:p w:rsidR="00223E92" w:rsidRDefault="00223E92"/>
        </w:tc>
        <w:tc>
          <w:tcPr>
            <w:tcW w:w="2098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показатель уровня качества осуществляемого технологического присоединения к сети</w:t>
            </w:r>
          </w:p>
        </w:tc>
        <w:tc>
          <w:tcPr>
            <w:tcW w:w="181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показатель уровня качества обслуживания потребителей услуг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3231" w:type="dxa"/>
            <w:vMerge/>
          </w:tcPr>
          <w:p w:rsidR="00223E92" w:rsidRDefault="00223E92"/>
        </w:tc>
        <w:tc>
          <w:tcPr>
            <w:tcW w:w="794" w:type="dxa"/>
            <w:vMerge/>
          </w:tcPr>
          <w:p w:rsidR="00223E92" w:rsidRDefault="00223E92"/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млн. руб.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098" w:type="dxa"/>
            <w:vMerge/>
          </w:tcPr>
          <w:p w:rsidR="00223E92" w:rsidRDefault="00223E92"/>
        </w:tc>
        <w:tc>
          <w:tcPr>
            <w:tcW w:w="1587" w:type="dxa"/>
            <w:vMerge/>
          </w:tcPr>
          <w:p w:rsidR="00223E92" w:rsidRDefault="00223E92"/>
        </w:tc>
        <w:tc>
          <w:tcPr>
            <w:tcW w:w="2098" w:type="dxa"/>
            <w:vMerge/>
          </w:tcPr>
          <w:p w:rsidR="00223E92" w:rsidRDefault="00223E92"/>
        </w:tc>
        <w:tc>
          <w:tcPr>
            <w:tcW w:w="1814" w:type="dxa"/>
            <w:vMerge/>
          </w:tcPr>
          <w:p w:rsidR="00223E92" w:rsidRDefault="00223E92"/>
        </w:tc>
      </w:tr>
      <w:tr w:rsidR="00223E92">
        <w:tc>
          <w:tcPr>
            <w:tcW w:w="51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31" w:type="dxa"/>
          </w:tcPr>
          <w:p w:rsidR="00223E92" w:rsidRDefault="00223E9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223E92" w:rsidRDefault="00223E9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223E92" w:rsidRDefault="00223E9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223E92" w:rsidRDefault="00223E9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</w:tcPr>
          <w:p w:rsidR="00223E92" w:rsidRDefault="00223E9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098" w:type="dxa"/>
          </w:tcPr>
          <w:p w:rsidR="00223E92" w:rsidRDefault="00223E9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814" w:type="dxa"/>
          </w:tcPr>
          <w:p w:rsidR="00223E92" w:rsidRDefault="00223E92">
            <w:pPr>
              <w:pStyle w:val="ConsPlusNormal"/>
              <w:jc w:val="center"/>
            </w:pPr>
            <w:r>
              <w:t>10</w:t>
            </w:r>
          </w:p>
        </w:tc>
      </w:tr>
      <w:tr w:rsidR="00223E92">
        <w:tc>
          <w:tcPr>
            <w:tcW w:w="510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231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"ЕЗ ОЦМ-Энерго" (город Верхняя Пышма)</w:t>
            </w:r>
          </w:p>
        </w:tc>
        <w:tc>
          <w:tcPr>
            <w:tcW w:w="794" w:type="dxa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10,08968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0,807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3231" w:type="dxa"/>
            <w:vMerge/>
          </w:tcPr>
          <w:p w:rsidR="00223E92" w:rsidRDefault="00223E92"/>
        </w:tc>
        <w:tc>
          <w:tcPr>
            <w:tcW w:w="794" w:type="dxa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0,807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3231" w:type="dxa"/>
            <w:vMerge/>
          </w:tcPr>
          <w:p w:rsidR="00223E92" w:rsidRDefault="00223E92"/>
        </w:tc>
        <w:tc>
          <w:tcPr>
            <w:tcW w:w="794" w:type="dxa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0,807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510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3231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"Объединенная энергетическая компания" филиал "Уральский" (город Санкт-Петербург)</w:t>
            </w:r>
          </w:p>
        </w:tc>
        <w:tc>
          <w:tcPr>
            <w:tcW w:w="794" w:type="dxa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2, 79751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4,770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3,663158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3231" w:type="dxa"/>
            <w:vMerge/>
          </w:tcPr>
          <w:p w:rsidR="00223E92" w:rsidRDefault="00223E92"/>
        </w:tc>
        <w:tc>
          <w:tcPr>
            <w:tcW w:w="794" w:type="dxa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4,770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3,608211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3231" w:type="dxa"/>
            <w:vMerge/>
          </w:tcPr>
          <w:p w:rsidR="00223E92" w:rsidRDefault="00223E92"/>
        </w:tc>
        <w:tc>
          <w:tcPr>
            <w:tcW w:w="794" w:type="dxa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4,770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3,554087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510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231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"Концерн "Уральский текстиль" (город Екатеринбург)</w:t>
            </w:r>
          </w:p>
        </w:tc>
        <w:tc>
          <w:tcPr>
            <w:tcW w:w="794" w:type="dxa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1,52332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6,183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3231" w:type="dxa"/>
            <w:vMerge/>
          </w:tcPr>
          <w:p w:rsidR="00223E92" w:rsidRDefault="00223E92"/>
        </w:tc>
        <w:tc>
          <w:tcPr>
            <w:tcW w:w="794" w:type="dxa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6,183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3231" w:type="dxa"/>
            <w:vMerge/>
          </w:tcPr>
          <w:p w:rsidR="00223E92" w:rsidRDefault="00223E92"/>
        </w:tc>
        <w:tc>
          <w:tcPr>
            <w:tcW w:w="794" w:type="dxa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6,183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510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231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"Уралэлектромедь-Энерго" (город Верхняя Пышма)</w:t>
            </w:r>
          </w:p>
        </w:tc>
        <w:tc>
          <w:tcPr>
            <w:tcW w:w="794" w:type="dxa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1,15603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2,900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0,860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3231" w:type="dxa"/>
            <w:vMerge/>
          </w:tcPr>
          <w:p w:rsidR="00223E92" w:rsidRDefault="00223E92"/>
        </w:tc>
        <w:tc>
          <w:tcPr>
            <w:tcW w:w="794" w:type="dxa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2,900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0,847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3231" w:type="dxa"/>
            <w:vMerge/>
          </w:tcPr>
          <w:p w:rsidR="00223E92" w:rsidRDefault="00223E92"/>
        </w:tc>
        <w:tc>
          <w:tcPr>
            <w:tcW w:w="794" w:type="dxa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2,900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0,834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510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231" w:type="dxa"/>
            <w:vMerge w:val="restart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"Инвестиционная корпорация "Капитал" (город Екатеринбург)</w:t>
            </w:r>
          </w:p>
        </w:tc>
        <w:tc>
          <w:tcPr>
            <w:tcW w:w="794" w:type="dxa"/>
          </w:tcPr>
          <w:p w:rsidR="00223E92" w:rsidRDefault="00223E92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4,20183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9,850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3231" w:type="dxa"/>
            <w:vMerge/>
          </w:tcPr>
          <w:p w:rsidR="00223E92" w:rsidRDefault="00223E92"/>
        </w:tc>
        <w:tc>
          <w:tcPr>
            <w:tcW w:w="794" w:type="dxa"/>
          </w:tcPr>
          <w:p w:rsidR="00223E92" w:rsidRDefault="00223E92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9,850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3231" w:type="dxa"/>
            <w:vMerge/>
          </w:tcPr>
          <w:p w:rsidR="00223E92" w:rsidRDefault="00223E92"/>
        </w:tc>
        <w:tc>
          <w:tcPr>
            <w:tcW w:w="794" w:type="dxa"/>
          </w:tcPr>
          <w:p w:rsidR="00223E92" w:rsidRDefault="00223E92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3,00</w:t>
            </w:r>
          </w:p>
        </w:tc>
        <w:tc>
          <w:tcPr>
            <w:tcW w:w="198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0,75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9,850</w:t>
            </w:r>
          </w:p>
        </w:tc>
        <w:tc>
          <w:tcPr>
            <w:tcW w:w="1587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0,000000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1,000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0,898</w:t>
            </w:r>
          </w:p>
        </w:tc>
      </w:tr>
    </w:tbl>
    <w:p w:rsidR="00223E92" w:rsidRDefault="00223E92">
      <w:pPr>
        <w:pStyle w:val="ConsPlusNormal"/>
        <w:jc w:val="right"/>
      </w:pPr>
      <w:r>
        <w:t>".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  <w:outlineLvl w:val="0"/>
      </w:pPr>
      <w:r>
        <w:t>Приложение N 9</w:t>
      </w:r>
    </w:p>
    <w:p w:rsidR="00223E92" w:rsidRDefault="00223E92">
      <w:pPr>
        <w:pStyle w:val="ConsPlusNormal"/>
        <w:jc w:val="right"/>
      </w:pPr>
      <w:r>
        <w:t>к Постановлению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23 декабря 2016 г. N 223-ПК</w:t>
      </w:r>
    </w:p>
    <w:p w:rsidR="00223E92" w:rsidRDefault="00223E92">
      <w:pPr>
        <w:pStyle w:val="ConsPlusNormal"/>
      </w:pPr>
    </w:p>
    <w:p w:rsidR="00223E92" w:rsidRDefault="00223E92">
      <w:pPr>
        <w:pStyle w:val="ConsPlusTitle"/>
        <w:jc w:val="center"/>
      </w:pPr>
      <w:bookmarkStart w:id="8" w:name="P5615"/>
      <w:bookmarkEnd w:id="8"/>
      <w:r>
        <w:t>"РАЗДЕЛ 1.</w:t>
      </w:r>
    </w:p>
    <w:p w:rsidR="00223E92" w:rsidRDefault="00223E92">
      <w:pPr>
        <w:pStyle w:val="ConsPlusTitle"/>
        <w:jc w:val="center"/>
      </w:pPr>
      <w:r>
        <w:lastRenderedPageBreak/>
        <w:t>ИНДИВИДУАЛЬНЫЕ ТАРИФЫ НА УСЛУГИ ПО ПЕРЕДАЧЕ</w:t>
      </w:r>
    </w:p>
    <w:p w:rsidR="00223E92" w:rsidRDefault="00223E92">
      <w:pPr>
        <w:pStyle w:val="ConsPlusTitle"/>
        <w:jc w:val="center"/>
      </w:pPr>
      <w:r>
        <w:t>ЭЛЕКТРИЧЕСКОЙ ЭНЕРГИИ ДЛЯ ВЗАИМОРАСЧЕТОВ</w:t>
      </w:r>
    </w:p>
    <w:p w:rsidR="00223E92" w:rsidRDefault="00223E92">
      <w:pPr>
        <w:pStyle w:val="ConsPlusTitle"/>
        <w:jc w:val="center"/>
      </w:pPr>
      <w:r>
        <w:t>МЕЖДУ СЕТЕВЫМИ ОРГАНИЗАЦИЯМИ, РАСПОЛОЖЕННЫМИ НА ТЕРРИТОРИИ</w:t>
      </w:r>
    </w:p>
    <w:p w:rsidR="00223E92" w:rsidRDefault="00223E92">
      <w:pPr>
        <w:pStyle w:val="ConsPlusTitle"/>
        <w:jc w:val="center"/>
      </w:pPr>
      <w:r>
        <w:t>СВЕРДЛОВСКОЙ ОБЛАСТИ, НА 2016 - 2018 ГОДЫ</w:t>
      </w:r>
    </w:p>
    <w:p w:rsidR="00223E92" w:rsidRDefault="00223E92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701"/>
        <w:gridCol w:w="1701"/>
        <w:gridCol w:w="2041"/>
        <w:gridCol w:w="1814"/>
        <w:gridCol w:w="1701"/>
        <w:gridCol w:w="2098"/>
        <w:gridCol w:w="1814"/>
      </w:tblGrid>
      <w:tr w:rsidR="00223E92">
        <w:tc>
          <w:tcPr>
            <w:tcW w:w="680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01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Наименование сетевых организаций, период действия тарифов</w:t>
            </w:r>
          </w:p>
        </w:tc>
        <w:tc>
          <w:tcPr>
            <w:tcW w:w="5556" w:type="dxa"/>
            <w:gridSpan w:val="3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5613" w:type="dxa"/>
            <w:gridSpan w:val="3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 полугодие</w:t>
            </w:r>
          </w:p>
        </w:tc>
      </w:tr>
      <w:tr w:rsidR="00223E92">
        <w:tc>
          <w:tcPr>
            <w:tcW w:w="680" w:type="dxa"/>
            <w:vMerge/>
          </w:tcPr>
          <w:p w:rsidR="00223E92" w:rsidRDefault="00223E92"/>
        </w:tc>
        <w:tc>
          <w:tcPr>
            <w:tcW w:w="1701" w:type="dxa"/>
            <w:vMerge/>
          </w:tcPr>
          <w:p w:rsidR="00223E92" w:rsidRDefault="00223E92"/>
        </w:tc>
        <w:tc>
          <w:tcPr>
            <w:tcW w:w="3742" w:type="dxa"/>
            <w:gridSpan w:val="2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1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Одноставочный тариф</w:t>
            </w:r>
          </w:p>
        </w:tc>
        <w:tc>
          <w:tcPr>
            <w:tcW w:w="3799" w:type="dxa"/>
            <w:gridSpan w:val="2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1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Одноставочный тариф</w:t>
            </w:r>
          </w:p>
        </w:tc>
      </w:tr>
      <w:tr w:rsidR="00223E92">
        <w:tc>
          <w:tcPr>
            <w:tcW w:w="680" w:type="dxa"/>
            <w:vMerge/>
          </w:tcPr>
          <w:p w:rsidR="00223E92" w:rsidRDefault="00223E92"/>
        </w:tc>
        <w:tc>
          <w:tcPr>
            <w:tcW w:w="1701" w:type="dxa"/>
            <w:vMerge/>
          </w:tcPr>
          <w:p w:rsidR="00223E92" w:rsidRDefault="00223E92"/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14" w:type="dxa"/>
            <w:vMerge/>
          </w:tcPr>
          <w:p w:rsidR="00223E92" w:rsidRDefault="00223E92"/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14" w:type="dxa"/>
            <w:vMerge/>
          </w:tcPr>
          <w:p w:rsidR="00223E92" w:rsidRDefault="00223E92"/>
        </w:tc>
      </w:tr>
      <w:tr w:rsidR="00223E92">
        <w:tc>
          <w:tcPr>
            <w:tcW w:w="680" w:type="dxa"/>
            <w:vMerge/>
          </w:tcPr>
          <w:p w:rsidR="00223E92" w:rsidRDefault="00223E92"/>
        </w:tc>
        <w:tc>
          <w:tcPr>
            <w:tcW w:w="1701" w:type="dxa"/>
            <w:vMerge/>
          </w:tcPr>
          <w:p w:rsidR="00223E92" w:rsidRDefault="00223E92"/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руб./кВт.ч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руб./кВт.ч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  <w:outlineLvl w:val="1"/>
            </w:pPr>
            <w:r>
              <w:t>1.</w:t>
            </w:r>
          </w:p>
        </w:tc>
        <w:tc>
          <w:tcPr>
            <w:tcW w:w="12870" w:type="dxa"/>
            <w:gridSpan w:val="7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"Инвестэнерго" (город Екатеринбург)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1.1.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149608 &lt;*&gt;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86 &lt;*&gt;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0,536 &lt;*&gt;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149608 &lt;*&gt;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86 &lt;*&gt;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0,521 &lt;*&gt;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1.2.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167548 &lt;*&gt;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88 &lt;*&gt;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0,583 &lt;*&gt;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167548 &lt;*&gt;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88 &lt;*&gt;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0,583 &lt;*&gt;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1.3.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153639 &lt;*&gt;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99 &lt;*&gt;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0,550 &lt;*&gt;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153639 &lt;*&gt;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99 &lt;*&gt;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0,553 &lt;*&gt;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  <w:outlineLvl w:val="1"/>
            </w:pPr>
            <w:r>
              <w:t>2.</w:t>
            </w:r>
          </w:p>
        </w:tc>
        <w:tc>
          <w:tcPr>
            <w:tcW w:w="12870" w:type="dxa"/>
            <w:gridSpan w:val="7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"Уралэнерго" (город Екатеринбург)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2.1.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158800 &lt;*&gt;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385 &lt;*&gt;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0,858 &lt;*&gt;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158800 &lt;*&gt;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385 &lt;*&gt;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0,842 &lt;*&gt;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2.2.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122264 &lt;*&gt;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391 &lt;*&gt;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0,749 &lt;*&gt;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122264 &lt;*&gt;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391 &lt;*&gt;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0,749 &lt;*&gt;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2.3.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166033 &lt;*&gt;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441 &lt;*&gt;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0,927 &lt;*&gt;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166033 &lt;*&gt;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441 &lt;*&gt;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0,927 &lt;*&gt;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  <w:outlineLvl w:val="1"/>
            </w:pPr>
            <w:r>
              <w:t>3.</w:t>
            </w:r>
          </w:p>
        </w:tc>
        <w:tc>
          <w:tcPr>
            <w:tcW w:w="12870" w:type="dxa"/>
            <w:gridSpan w:val="7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"Прогресс-Плюс" (город Екатеринбург)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lastRenderedPageBreak/>
              <w:t>3.1.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115972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0,414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115972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0,414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3.2.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113734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0,410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113734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0,410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3.3.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116944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0,436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116944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0,436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  <w:outlineLvl w:val="1"/>
            </w:pPr>
            <w:r>
              <w:t>4.</w:t>
            </w:r>
          </w:p>
        </w:tc>
        <w:tc>
          <w:tcPr>
            <w:tcW w:w="12870" w:type="dxa"/>
            <w:gridSpan w:val="7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"Электросетевая компания "РОСТ" (город Екатеринбург)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4.1.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135178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0,825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135178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0,825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4.2.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131773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0,688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131773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0,738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4.3.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132888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0,819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132888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0,819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  <w:outlineLvl w:val="1"/>
            </w:pPr>
            <w:r>
              <w:t>5.</w:t>
            </w:r>
          </w:p>
        </w:tc>
        <w:tc>
          <w:tcPr>
            <w:tcW w:w="12870" w:type="dxa"/>
            <w:gridSpan w:val="7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"ПСК "Урал" (город Екатеринбург)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5.1.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138782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0,253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138782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0,253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5.2.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142081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0,248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142081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0,255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5.3.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139026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0,258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139026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0,258</w:t>
            </w:r>
          </w:p>
        </w:tc>
      </w:tr>
    </w:tbl>
    <w:p w:rsidR="00223E92" w:rsidRDefault="00223E92">
      <w:pPr>
        <w:sectPr w:rsidR="00223E9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23E92" w:rsidRDefault="00223E92">
      <w:pPr>
        <w:pStyle w:val="ConsPlusNormal"/>
        <w:jc w:val="right"/>
      </w:pPr>
      <w:r>
        <w:lastRenderedPageBreak/>
        <w:t>".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  <w:outlineLvl w:val="0"/>
      </w:pPr>
      <w:r>
        <w:t>Приложение N 10</w:t>
      </w:r>
    </w:p>
    <w:p w:rsidR="00223E92" w:rsidRDefault="00223E92">
      <w:pPr>
        <w:pStyle w:val="ConsPlusNormal"/>
        <w:jc w:val="right"/>
      </w:pPr>
      <w:r>
        <w:t>к Постановлению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23 декабря 2016 г. N 223-ПК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</w:pPr>
      <w:r>
        <w:t>"Приложение N 1</w:t>
      </w:r>
    </w:p>
    <w:p w:rsidR="00223E92" w:rsidRDefault="00223E92">
      <w:pPr>
        <w:pStyle w:val="ConsPlusNormal"/>
        <w:jc w:val="right"/>
      </w:pPr>
      <w:r>
        <w:t>к Постановлению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23 декабря 2015 г. N 282-ПК</w:t>
      </w:r>
    </w:p>
    <w:p w:rsidR="00223E92" w:rsidRDefault="00223E92">
      <w:pPr>
        <w:pStyle w:val="ConsPlusNormal"/>
      </w:pPr>
    </w:p>
    <w:p w:rsidR="00223E92" w:rsidRDefault="00223E92">
      <w:pPr>
        <w:pStyle w:val="ConsPlusTitle"/>
        <w:jc w:val="center"/>
      </w:pPr>
      <w:bookmarkStart w:id="9" w:name="P5785"/>
      <w:bookmarkEnd w:id="9"/>
      <w:r>
        <w:t>НЕОБХОДИМАЯ ВАЛОВАЯ ВЫРУЧКА</w:t>
      </w:r>
    </w:p>
    <w:p w:rsidR="00223E92" w:rsidRDefault="00223E92">
      <w:pPr>
        <w:pStyle w:val="ConsPlusTitle"/>
        <w:jc w:val="center"/>
      </w:pPr>
      <w:r>
        <w:t>СЕТЕВЫХ ОРГАНИЗАЦИЙ, РАСПОЛОЖЕННЫХ НА ТЕРРИТОРИИ</w:t>
      </w:r>
    </w:p>
    <w:p w:rsidR="00223E92" w:rsidRDefault="00223E92">
      <w:pPr>
        <w:pStyle w:val="ConsPlusTitle"/>
        <w:jc w:val="center"/>
      </w:pPr>
      <w:r>
        <w:t>СВЕРДЛОВСКОЙ ОБЛАСТИ, НА ДОЛГОСРОЧНЫЙ ПЕРИОД РЕГУЛИРОВАНИЯ</w:t>
      </w:r>
    </w:p>
    <w:p w:rsidR="00223E92" w:rsidRDefault="00223E92">
      <w:pPr>
        <w:pStyle w:val="ConsPlusTitle"/>
        <w:jc w:val="center"/>
      </w:pPr>
      <w:r>
        <w:t>2016 - 2018 ГОДЫ (БЕЗ УЧЕТА ОПЛАТЫ ПОТЕРЬ)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</w:pPr>
      <w:r>
        <w:t>(тыс. руб.)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649"/>
        <w:gridCol w:w="1304"/>
        <w:gridCol w:w="1304"/>
        <w:gridCol w:w="1304"/>
      </w:tblGrid>
      <w:tr w:rsidR="00223E92">
        <w:tc>
          <w:tcPr>
            <w:tcW w:w="510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649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Наименование сетевой организации</w:t>
            </w:r>
          </w:p>
        </w:tc>
        <w:tc>
          <w:tcPr>
            <w:tcW w:w="3912" w:type="dxa"/>
            <w:gridSpan w:val="3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Период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4649" w:type="dxa"/>
            <w:vMerge/>
          </w:tcPr>
          <w:p w:rsidR="00223E92" w:rsidRDefault="00223E92"/>
        </w:tc>
        <w:tc>
          <w:tcPr>
            <w:tcW w:w="130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30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30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</w:tr>
      <w:tr w:rsidR="00223E92">
        <w:tc>
          <w:tcPr>
            <w:tcW w:w="51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49" w:type="dxa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"Инвестэнерго" (город Екатеринбург)</w:t>
            </w:r>
          </w:p>
        </w:tc>
        <w:tc>
          <w:tcPr>
            <w:tcW w:w="130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26516,27</w:t>
            </w:r>
          </w:p>
        </w:tc>
        <w:tc>
          <w:tcPr>
            <w:tcW w:w="130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28216,36</w:t>
            </w:r>
          </w:p>
        </w:tc>
        <w:tc>
          <w:tcPr>
            <w:tcW w:w="130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27262,58</w:t>
            </w:r>
          </w:p>
        </w:tc>
      </w:tr>
      <w:tr w:rsidR="00223E92">
        <w:tc>
          <w:tcPr>
            <w:tcW w:w="51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49" w:type="dxa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"Уралэнерго" (город Екатеринбург)</w:t>
            </w:r>
          </w:p>
        </w:tc>
        <w:tc>
          <w:tcPr>
            <w:tcW w:w="130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36149,33</w:t>
            </w:r>
          </w:p>
        </w:tc>
        <w:tc>
          <w:tcPr>
            <w:tcW w:w="130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27860,07</w:t>
            </w:r>
          </w:p>
        </w:tc>
        <w:tc>
          <w:tcPr>
            <w:tcW w:w="130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37833,59</w:t>
            </w:r>
          </w:p>
        </w:tc>
      </w:tr>
      <w:tr w:rsidR="00223E92">
        <w:tc>
          <w:tcPr>
            <w:tcW w:w="51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49" w:type="dxa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"Прогресс-Плюс" (город Екатеринбург)</w:t>
            </w:r>
          </w:p>
        </w:tc>
        <w:tc>
          <w:tcPr>
            <w:tcW w:w="130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12183,91</w:t>
            </w:r>
          </w:p>
        </w:tc>
        <w:tc>
          <w:tcPr>
            <w:tcW w:w="130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11960,73</w:t>
            </w:r>
          </w:p>
        </w:tc>
        <w:tc>
          <w:tcPr>
            <w:tcW w:w="130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12335,15</w:t>
            </w:r>
          </w:p>
        </w:tc>
      </w:tr>
      <w:tr w:rsidR="00223E92">
        <w:tc>
          <w:tcPr>
            <w:tcW w:w="51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49" w:type="dxa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"Электросетевая компания "РОСТ" (город Екатеринбург)</w:t>
            </w:r>
          </w:p>
        </w:tc>
        <w:tc>
          <w:tcPr>
            <w:tcW w:w="130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21509,57</w:t>
            </w:r>
          </w:p>
        </w:tc>
        <w:tc>
          <w:tcPr>
            <w:tcW w:w="130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20967,65</w:t>
            </w:r>
          </w:p>
        </w:tc>
        <w:tc>
          <w:tcPr>
            <w:tcW w:w="130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21229,71</w:t>
            </w:r>
          </w:p>
        </w:tc>
      </w:tr>
      <w:tr w:rsidR="00223E92">
        <w:tc>
          <w:tcPr>
            <w:tcW w:w="51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649" w:type="dxa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"ПСК "Урал" (город Екатеринбург)</w:t>
            </w:r>
          </w:p>
        </w:tc>
        <w:tc>
          <w:tcPr>
            <w:tcW w:w="130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15744,52</w:t>
            </w:r>
          </w:p>
        </w:tc>
        <w:tc>
          <w:tcPr>
            <w:tcW w:w="130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20438,47</w:t>
            </w:r>
          </w:p>
        </w:tc>
        <w:tc>
          <w:tcPr>
            <w:tcW w:w="130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15835,27</w:t>
            </w:r>
          </w:p>
        </w:tc>
      </w:tr>
    </w:tbl>
    <w:p w:rsidR="00223E92" w:rsidRDefault="00223E92">
      <w:pPr>
        <w:pStyle w:val="ConsPlusNormal"/>
        <w:jc w:val="right"/>
      </w:pPr>
      <w:r>
        <w:t>".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sectPr w:rsidR="00223E92">
          <w:pgSz w:w="11905" w:h="16838"/>
          <w:pgMar w:top="1134" w:right="850" w:bottom="1134" w:left="1701" w:header="0" w:footer="0" w:gutter="0"/>
          <w:cols w:space="720"/>
        </w:sectPr>
      </w:pPr>
    </w:p>
    <w:p w:rsidR="00223E92" w:rsidRDefault="00223E92">
      <w:pPr>
        <w:pStyle w:val="ConsPlusNormal"/>
        <w:jc w:val="right"/>
        <w:outlineLvl w:val="0"/>
      </w:pPr>
      <w:r>
        <w:lastRenderedPageBreak/>
        <w:t>Приложение N 11</w:t>
      </w:r>
    </w:p>
    <w:p w:rsidR="00223E92" w:rsidRDefault="00223E92">
      <w:pPr>
        <w:pStyle w:val="ConsPlusNormal"/>
        <w:jc w:val="right"/>
      </w:pPr>
      <w:r>
        <w:t>к Постановлению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23 декабря 2016 г. N 223-ПК</w:t>
      </w:r>
    </w:p>
    <w:p w:rsidR="00223E92" w:rsidRDefault="00223E92">
      <w:pPr>
        <w:pStyle w:val="ConsPlusNormal"/>
      </w:pPr>
    </w:p>
    <w:p w:rsidR="00223E92" w:rsidRDefault="00223E92">
      <w:pPr>
        <w:pStyle w:val="ConsPlusTitle"/>
        <w:jc w:val="center"/>
      </w:pPr>
      <w:bookmarkStart w:id="10" w:name="P5833"/>
      <w:bookmarkEnd w:id="10"/>
      <w:r>
        <w:t>"РАЗДЕЛ 1.</w:t>
      </w:r>
    </w:p>
    <w:p w:rsidR="00223E92" w:rsidRDefault="00223E92">
      <w:pPr>
        <w:pStyle w:val="ConsPlusTitle"/>
        <w:jc w:val="center"/>
      </w:pPr>
      <w:r>
        <w:t>ИНДИВИДУАЛЬНЫЕ ТАРИФЫ НА УСЛУГИ ПО ПЕРЕДАЧЕ</w:t>
      </w:r>
    </w:p>
    <w:p w:rsidR="00223E92" w:rsidRDefault="00223E92">
      <w:pPr>
        <w:pStyle w:val="ConsPlusTitle"/>
        <w:jc w:val="center"/>
      </w:pPr>
      <w:r>
        <w:t>ЭЛЕКТРИЧЕСКОЙ ЭНЕРГИИ ДЛЯ ВЗАИМОРАСЧЕТОВ</w:t>
      </w:r>
    </w:p>
    <w:p w:rsidR="00223E92" w:rsidRDefault="00223E92">
      <w:pPr>
        <w:pStyle w:val="ConsPlusTitle"/>
        <w:jc w:val="center"/>
      </w:pPr>
      <w:r>
        <w:t>МЕЖДУ СЕТЕВЫМИ ОРГАНИЗАЦИЯМИ, РАСПОЛОЖЕННЫМИ НА ТЕРРИТОРИИ</w:t>
      </w:r>
    </w:p>
    <w:p w:rsidR="00223E92" w:rsidRDefault="00223E92">
      <w:pPr>
        <w:pStyle w:val="ConsPlusTitle"/>
        <w:jc w:val="center"/>
      </w:pPr>
      <w:r>
        <w:t>СВЕРДЛОВСКОЙ ОБЛАСТИ, НА 2016 - 2020 ГОДЫ</w:t>
      </w:r>
    </w:p>
    <w:p w:rsidR="00223E92" w:rsidRDefault="00223E92">
      <w:pPr>
        <w:pStyle w:val="ConsPlusNormal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701"/>
        <w:gridCol w:w="1701"/>
        <w:gridCol w:w="2041"/>
        <w:gridCol w:w="1814"/>
        <w:gridCol w:w="1701"/>
        <w:gridCol w:w="2098"/>
        <w:gridCol w:w="1814"/>
      </w:tblGrid>
      <w:tr w:rsidR="00223E92">
        <w:tc>
          <w:tcPr>
            <w:tcW w:w="680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01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Наименование сетевых организаций, период действия тарифов</w:t>
            </w:r>
          </w:p>
        </w:tc>
        <w:tc>
          <w:tcPr>
            <w:tcW w:w="5556" w:type="dxa"/>
            <w:gridSpan w:val="3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 полугодие</w:t>
            </w:r>
          </w:p>
        </w:tc>
        <w:tc>
          <w:tcPr>
            <w:tcW w:w="5613" w:type="dxa"/>
            <w:gridSpan w:val="3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 полугодие</w:t>
            </w:r>
          </w:p>
        </w:tc>
      </w:tr>
      <w:tr w:rsidR="00223E92">
        <w:tc>
          <w:tcPr>
            <w:tcW w:w="680" w:type="dxa"/>
            <w:vMerge/>
          </w:tcPr>
          <w:p w:rsidR="00223E92" w:rsidRDefault="00223E92"/>
        </w:tc>
        <w:tc>
          <w:tcPr>
            <w:tcW w:w="1701" w:type="dxa"/>
            <w:vMerge/>
          </w:tcPr>
          <w:p w:rsidR="00223E92" w:rsidRDefault="00223E92"/>
        </w:tc>
        <w:tc>
          <w:tcPr>
            <w:tcW w:w="3742" w:type="dxa"/>
            <w:gridSpan w:val="2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1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Одноставочный тариф</w:t>
            </w:r>
          </w:p>
        </w:tc>
        <w:tc>
          <w:tcPr>
            <w:tcW w:w="3799" w:type="dxa"/>
            <w:gridSpan w:val="2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Двухставочный тариф</w:t>
            </w:r>
          </w:p>
        </w:tc>
        <w:tc>
          <w:tcPr>
            <w:tcW w:w="1814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Одноставочный тариф</w:t>
            </w:r>
          </w:p>
        </w:tc>
      </w:tr>
      <w:tr w:rsidR="00223E92">
        <w:tc>
          <w:tcPr>
            <w:tcW w:w="680" w:type="dxa"/>
            <w:vMerge/>
          </w:tcPr>
          <w:p w:rsidR="00223E92" w:rsidRDefault="00223E92"/>
        </w:tc>
        <w:tc>
          <w:tcPr>
            <w:tcW w:w="1701" w:type="dxa"/>
            <w:vMerge/>
          </w:tcPr>
          <w:p w:rsidR="00223E92" w:rsidRDefault="00223E92"/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14" w:type="dxa"/>
            <w:vMerge/>
          </w:tcPr>
          <w:p w:rsidR="00223E92" w:rsidRDefault="00223E92"/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за содержание электрических сетей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ставка на оплату технологического расхода (потерь)</w:t>
            </w:r>
          </w:p>
        </w:tc>
        <w:tc>
          <w:tcPr>
            <w:tcW w:w="1814" w:type="dxa"/>
            <w:vMerge/>
          </w:tcPr>
          <w:p w:rsidR="00223E92" w:rsidRDefault="00223E92"/>
        </w:tc>
      </w:tr>
      <w:tr w:rsidR="00223E92">
        <w:tc>
          <w:tcPr>
            <w:tcW w:w="680" w:type="dxa"/>
            <w:vMerge/>
          </w:tcPr>
          <w:p w:rsidR="00223E92" w:rsidRDefault="00223E92"/>
        </w:tc>
        <w:tc>
          <w:tcPr>
            <w:tcW w:w="1701" w:type="dxa"/>
            <w:vMerge/>
          </w:tcPr>
          <w:p w:rsidR="00223E92" w:rsidRDefault="00223E92"/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руб./кВт.ч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руб./МВт.мес.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руб./МВт.ч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руб./кВт.ч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  <w:outlineLvl w:val="1"/>
            </w:pPr>
            <w:r>
              <w:t>1.</w:t>
            </w:r>
          </w:p>
        </w:tc>
        <w:tc>
          <w:tcPr>
            <w:tcW w:w="12870" w:type="dxa"/>
            <w:gridSpan w:val="7"/>
            <w:vAlign w:val="center"/>
          </w:tcPr>
          <w:p w:rsidR="00223E92" w:rsidRDefault="00223E92">
            <w:pPr>
              <w:pStyle w:val="ConsPlusNormal"/>
            </w:pPr>
            <w:r>
              <w:t>Открытое акционерное общество "МРСК Урала" (город Екатеринбург) - Общество с ограниченной ответственностью "Промтрансэнерго" (город Нижний Тагил)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1.1.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88838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0,194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88838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0,199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1.2.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98749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0,212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98749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0,215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1.3.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65707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0,171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65707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0,171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1.4.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65630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0,176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65630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0,176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1.5.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65540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0,181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65540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0,181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  <w:outlineLvl w:val="1"/>
            </w:pPr>
            <w:r>
              <w:t>2.</w:t>
            </w:r>
          </w:p>
        </w:tc>
        <w:tc>
          <w:tcPr>
            <w:tcW w:w="12870" w:type="dxa"/>
            <w:gridSpan w:val="7"/>
            <w:vAlign w:val="center"/>
          </w:tcPr>
          <w:p w:rsidR="00223E92" w:rsidRDefault="00223E92">
            <w:pPr>
              <w:pStyle w:val="ConsPlusNormal"/>
            </w:pPr>
            <w:r>
              <w:t xml:space="preserve">Открытое акционерное общество "МРСК Урала" (город Екатеринбург) - Акционерное общество "Калиновский химический завод" </w:t>
            </w:r>
            <w:r>
              <w:lastRenderedPageBreak/>
              <w:t>(поселок Калиново)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lastRenderedPageBreak/>
              <w:t>2.1.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238643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0,682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238643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0,682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2.2.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197679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0,555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197679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0,555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2.3.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249179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0,720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249179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0,720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2.4.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246434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0,719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246434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0,719</w:t>
            </w:r>
          </w:p>
        </w:tc>
      </w:tr>
      <w:tr w:rsidR="00223E92">
        <w:tc>
          <w:tcPr>
            <w:tcW w:w="680" w:type="dxa"/>
            <w:vAlign w:val="center"/>
          </w:tcPr>
          <w:p w:rsidR="00223E92" w:rsidRDefault="00223E92">
            <w:pPr>
              <w:pStyle w:val="ConsPlusNormal"/>
            </w:pPr>
            <w:r>
              <w:t>2.5.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244177</w:t>
            </w:r>
          </w:p>
        </w:tc>
        <w:tc>
          <w:tcPr>
            <w:tcW w:w="204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0,719</w:t>
            </w:r>
          </w:p>
        </w:tc>
        <w:tc>
          <w:tcPr>
            <w:tcW w:w="170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244177</w:t>
            </w:r>
          </w:p>
        </w:tc>
        <w:tc>
          <w:tcPr>
            <w:tcW w:w="2098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814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0,719</w:t>
            </w:r>
          </w:p>
        </w:tc>
      </w:tr>
    </w:tbl>
    <w:p w:rsidR="00223E92" w:rsidRDefault="00223E92">
      <w:pPr>
        <w:sectPr w:rsidR="00223E9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23E92" w:rsidRDefault="00223E92">
      <w:pPr>
        <w:pStyle w:val="ConsPlusNormal"/>
        <w:jc w:val="right"/>
      </w:pPr>
      <w:r>
        <w:lastRenderedPageBreak/>
        <w:t>".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  <w:outlineLvl w:val="0"/>
      </w:pPr>
      <w:r>
        <w:t>Приложение N 12</w:t>
      </w:r>
    </w:p>
    <w:p w:rsidR="00223E92" w:rsidRDefault="00223E92">
      <w:pPr>
        <w:pStyle w:val="ConsPlusNormal"/>
        <w:jc w:val="right"/>
      </w:pPr>
      <w:r>
        <w:t>к Постановлению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23 декабря 2016 г. N 223-ПК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</w:pPr>
      <w:r>
        <w:t>"Приложение N 1</w:t>
      </w:r>
    </w:p>
    <w:p w:rsidR="00223E92" w:rsidRDefault="00223E92">
      <w:pPr>
        <w:pStyle w:val="ConsPlusNormal"/>
        <w:jc w:val="right"/>
      </w:pPr>
      <w:r>
        <w:t>к Постановлению</w:t>
      </w:r>
    </w:p>
    <w:p w:rsidR="00223E92" w:rsidRDefault="00223E92">
      <w:pPr>
        <w:pStyle w:val="ConsPlusNormal"/>
        <w:jc w:val="right"/>
      </w:pPr>
      <w:r>
        <w:t>РЭК Свердловской области</w:t>
      </w:r>
    </w:p>
    <w:p w:rsidR="00223E92" w:rsidRDefault="00223E92">
      <w:pPr>
        <w:pStyle w:val="ConsPlusNormal"/>
        <w:jc w:val="right"/>
      </w:pPr>
      <w:r>
        <w:t>от 23 декабря 2015 г. N 283-ПК</w:t>
      </w:r>
    </w:p>
    <w:p w:rsidR="00223E92" w:rsidRDefault="00223E92">
      <w:pPr>
        <w:pStyle w:val="ConsPlusNormal"/>
      </w:pPr>
    </w:p>
    <w:p w:rsidR="00223E92" w:rsidRDefault="00223E92">
      <w:pPr>
        <w:pStyle w:val="ConsPlusTitle"/>
        <w:jc w:val="center"/>
      </w:pPr>
      <w:bookmarkStart w:id="11" w:name="P5957"/>
      <w:bookmarkEnd w:id="11"/>
      <w:r>
        <w:t>НЕОБХОДИМАЯ ВАЛОВАЯ ВЫРУЧКА</w:t>
      </w:r>
    </w:p>
    <w:p w:rsidR="00223E92" w:rsidRDefault="00223E92">
      <w:pPr>
        <w:pStyle w:val="ConsPlusTitle"/>
        <w:jc w:val="center"/>
      </w:pPr>
      <w:r>
        <w:t>СЕТЕВЫХ ОРГАНИЗАЦИЙ, РАСПОЛОЖЕННЫХ НА ТЕРРИТОРИИ</w:t>
      </w:r>
    </w:p>
    <w:p w:rsidR="00223E92" w:rsidRDefault="00223E92">
      <w:pPr>
        <w:pStyle w:val="ConsPlusTitle"/>
        <w:jc w:val="center"/>
      </w:pPr>
      <w:r>
        <w:t>СВЕРДЛОВСКОЙ ОБЛАСТИ, НА ДОЛГОСРОЧНЫЙ ПЕРИОД РЕГУЛИРОВАНИЯ</w:t>
      </w:r>
    </w:p>
    <w:p w:rsidR="00223E92" w:rsidRDefault="00223E92">
      <w:pPr>
        <w:pStyle w:val="ConsPlusTitle"/>
        <w:jc w:val="center"/>
      </w:pPr>
      <w:r>
        <w:t>НА 2016 - 2020 ГОДЫ (БЕЗ УЧЕТА ОПЛАТЫ ПОТЕРЬ)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  <w:jc w:val="right"/>
      </w:pPr>
      <w:r>
        <w:t>(тыс. руб.)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551"/>
        <w:gridCol w:w="1191"/>
        <w:gridCol w:w="1191"/>
        <w:gridCol w:w="1191"/>
        <w:gridCol w:w="1191"/>
        <w:gridCol w:w="1191"/>
      </w:tblGrid>
      <w:tr w:rsidR="00223E92">
        <w:tc>
          <w:tcPr>
            <w:tcW w:w="510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51" w:type="dxa"/>
            <w:vMerge w:val="restart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Наименование сетевой организации</w:t>
            </w:r>
          </w:p>
        </w:tc>
        <w:tc>
          <w:tcPr>
            <w:tcW w:w="5955" w:type="dxa"/>
            <w:gridSpan w:val="5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Период</w:t>
            </w:r>
          </w:p>
        </w:tc>
      </w:tr>
      <w:tr w:rsidR="00223E92">
        <w:tc>
          <w:tcPr>
            <w:tcW w:w="510" w:type="dxa"/>
            <w:vMerge/>
          </w:tcPr>
          <w:p w:rsidR="00223E92" w:rsidRDefault="00223E92"/>
        </w:tc>
        <w:tc>
          <w:tcPr>
            <w:tcW w:w="2551" w:type="dxa"/>
            <w:vMerge/>
          </w:tcPr>
          <w:p w:rsidR="00223E92" w:rsidRDefault="00223E92"/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2020 год</w:t>
            </w:r>
          </w:p>
        </w:tc>
      </w:tr>
      <w:tr w:rsidR="00223E92">
        <w:tc>
          <w:tcPr>
            <w:tcW w:w="51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223E92" w:rsidRDefault="00223E92">
            <w:pPr>
              <w:pStyle w:val="ConsPlusNormal"/>
            </w:pPr>
            <w:r>
              <w:t>Общество с ограниченной ответственностью "Промтрансэнерго" (город Нижний Тагил)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30762,09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31881,07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22829,00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22862,13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22853,27</w:t>
            </w:r>
          </w:p>
        </w:tc>
      </w:tr>
      <w:tr w:rsidR="00223E92">
        <w:tc>
          <w:tcPr>
            <w:tcW w:w="510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51" w:type="dxa"/>
            <w:vAlign w:val="center"/>
          </w:tcPr>
          <w:p w:rsidR="00223E92" w:rsidRDefault="00223E92">
            <w:pPr>
              <w:pStyle w:val="ConsPlusNormal"/>
            </w:pPr>
            <w:r>
              <w:t>Акционерное общество "Калиновский химический завод" (поселок Калиново)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5816,72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6139,61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6092,44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6042,64</w:t>
            </w:r>
          </w:p>
        </w:tc>
        <w:tc>
          <w:tcPr>
            <w:tcW w:w="1191" w:type="dxa"/>
            <w:vAlign w:val="center"/>
          </w:tcPr>
          <w:p w:rsidR="00223E92" w:rsidRDefault="00223E92">
            <w:pPr>
              <w:pStyle w:val="ConsPlusNormal"/>
              <w:jc w:val="center"/>
            </w:pPr>
            <w:r>
              <w:t>5993,24</w:t>
            </w:r>
          </w:p>
        </w:tc>
      </w:tr>
    </w:tbl>
    <w:p w:rsidR="00223E92" w:rsidRDefault="00223E92">
      <w:pPr>
        <w:pStyle w:val="ConsPlusNormal"/>
        <w:jc w:val="right"/>
      </w:pPr>
      <w:r>
        <w:t>".</w:t>
      </w:r>
    </w:p>
    <w:p w:rsidR="00223E92" w:rsidRDefault="00223E92">
      <w:pPr>
        <w:pStyle w:val="ConsPlusNormal"/>
      </w:pPr>
    </w:p>
    <w:p w:rsidR="00223E92" w:rsidRDefault="00223E92">
      <w:pPr>
        <w:pStyle w:val="ConsPlusNormal"/>
      </w:pPr>
    </w:p>
    <w:p w:rsidR="00223E92" w:rsidRDefault="00223E9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71A64" w:rsidRDefault="00571A64">
      <w:bookmarkStart w:id="12" w:name="_GoBack"/>
      <w:bookmarkEnd w:id="12"/>
    </w:p>
    <w:sectPr w:rsidR="00571A64" w:rsidSect="006512E7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E92"/>
    <w:rsid w:val="00223E92"/>
    <w:rsid w:val="0057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3DD5D2-215A-4C73-A540-30958E32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3E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3E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23E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23E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23E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23E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23E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23E9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73B234898B621B7967506E1F4F31D3BE51803AE5053D305561173607K9J6H" TargetMode="External"/><Relationship Id="rId13" Type="http://schemas.openxmlformats.org/officeDocument/2006/relationships/hyperlink" Target="consultantplus://offline/ref=FC73B234898B621B79674E6309236FD9BE5DDA31ED0733640A35116158C6ECB757K9JCH" TargetMode="External"/><Relationship Id="rId18" Type="http://schemas.openxmlformats.org/officeDocument/2006/relationships/hyperlink" Target="consultantplus://offline/ref=FC73B234898B621B79674E6309236FD9BE5DDA31ED0733640A34116158C6ECB7579C8766C598B42677EFABB2K6J1H" TargetMode="External"/><Relationship Id="rId26" Type="http://schemas.openxmlformats.org/officeDocument/2006/relationships/hyperlink" Target="consultantplus://offline/ref=FC73B234898B621B79674E6309236FD9BE5DDA31ED0634620030116158C6ECB7579C8766C598B42677EFA3B8K6J0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C73B234898B621B79674E6309236FD9BE5DDA31ED0634620036116158C6ECB757K9JCH" TargetMode="External"/><Relationship Id="rId7" Type="http://schemas.openxmlformats.org/officeDocument/2006/relationships/hyperlink" Target="consultantplus://offline/ref=FC73B234898B621B7967506E1F4F31D3BD56823CE4063D305561173607K9J6H" TargetMode="External"/><Relationship Id="rId12" Type="http://schemas.openxmlformats.org/officeDocument/2006/relationships/hyperlink" Target="consultantplus://offline/ref=FC73B234898B621B79674E6309236FD9BE5DDA31ED0732610F32116158C6ECB7579C8766C598B42677EFA4BBK6J8H" TargetMode="External"/><Relationship Id="rId17" Type="http://schemas.openxmlformats.org/officeDocument/2006/relationships/hyperlink" Target="consultantplus://offline/ref=FC73B234898B621B79674E6309236FD9BE5DDA31ED0733640A34116158C6ECB757K9JCH" TargetMode="External"/><Relationship Id="rId25" Type="http://schemas.openxmlformats.org/officeDocument/2006/relationships/hyperlink" Target="consultantplus://offline/ref=FC73B234898B621B79674E6309236FD9BE5DDA31ED0634620030116158C6ECB7579C8766C598B42677EFA2BBK6J3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C73B234898B621B79674E6309236FD9BE5DDA31ED0733640A35116158C6ECB7579C8766C598B42676E7A5B9K6J9H" TargetMode="External"/><Relationship Id="rId20" Type="http://schemas.openxmlformats.org/officeDocument/2006/relationships/hyperlink" Target="consultantplus://offline/ref=FC73B234898B621B79674E6309236FD9BE5DDA31ED0733640A34116158C6ECB7579C8766C598B42677EEA0BCK6J4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C73B234898B621B7967506E1F4F31D3BD56823CE4073D305561173607K9J6H" TargetMode="External"/><Relationship Id="rId11" Type="http://schemas.openxmlformats.org/officeDocument/2006/relationships/hyperlink" Target="consultantplus://offline/ref=FC73B234898B621B79674E6309236FD9BE5DDA31ED0732610F32116158C6ECB7579C8766C598B42677EFA7BFK6J4H" TargetMode="External"/><Relationship Id="rId24" Type="http://schemas.openxmlformats.org/officeDocument/2006/relationships/hyperlink" Target="consultantplus://offline/ref=FC73B234898B621B79674E6309236FD9BE5DDA31ED0634620030116158C6ECB757K9JCH" TargetMode="External"/><Relationship Id="rId5" Type="http://schemas.openxmlformats.org/officeDocument/2006/relationships/hyperlink" Target="consultantplus://offline/ref=FC73B234898B621B7967506E1F4F31D3BE5F8339EC083D305561173607K9J6H" TargetMode="External"/><Relationship Id="rId15" Type="http://schemas.openxmlformats.org/officeDocument/2006/relationships/hyperlink" Target="consultantplus://offline/ref=FC73B234898B621B79674E6309236FD9BE5DDA31ED0733640A35116158C6ECB7579C8766C598B42676E7A2BFK6J4H" TargetMode="External"/><Relationship Id="rId23" Type="http://schemas.openxmlformats.org/officeDocument/2006/relationships/hyperlink" Target="consultantplus://offline/ref=FC73B234898B621B79674E6309236FD9BE5DDA31ED0634620036116158C6ECB7579C8766C598B42677EFA3BCK6J6H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FC73B234898B621B79674E6309236FD9BE5DDA31ED0732610F32116158C6ECB757K9JCH" TargetMode="External"/><Relationship Id="rId19" Type="http://schemas.openxmlformats.org/officeDocument/2006/relationships/hyperlink" Target="consultantplus://offline/ref=FC73B234898B621B79674E6309236FD9BE5DDA31ED0733640A34116158C6ECB7579C8766C598B42677EEA6B3K6J8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FC73B234898B621B79674E6309236FD9BE5DDA31ED093E630D31116158C6ECB757K9JCH" TargetMode="External"/><Relationship Id="rId14" Type="http://schemas.openxmlformats.org/officeDocument/2006/relationships/hyperlink" Target="consultantplus://offline/ref=FC73B234898B621B79674E6309236FD9BE5DDA31ED0733640A35116158C6ECB7579C8766C598B42676EBA2B9K6J7H" TargetMode="External"/><Relationship Id="rId22" Type="http://schemas.openxmlformats.org/officeDocument/2006/relationships/hyperlink" Target="consultantplus://offline/ref=FC73B234898B621B79674E6309236FD9BE5DDA31ED0634620036116158C6ECB7579C8766C598B42677EFA2BBK6J3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11232</Words>
  <Characters>64029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Дорош Ольга Валерьевна</dc:creator>
  <cp:keywords/>
  <dc:description/>
  <cp:lastModifiedBy>Дорош Ольга Валерьевна</cp:lastModifiedBy>
  <cp:revision>1</cp:revision>
  <dcterms:created xsi:type="dcterms:W3CDTF">2017-02-13T07:09:00Z</dcterms:created>
  <dcterms:modified xsi:type="dcterms:W3CDTF">2017-02-13T07:10:00Z</dcterms:modified>
</cp:coreProperties>
</file>