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 xml:space="preserve">О техническом состоянии электрических сетей ОАО «Региональная сетевая компания»: </w:t>
      </w:r>
    </w:p>
    <w:p>
      <w:pPr>
        <w:pStyle w:val="Normal"/>
        <w:jc w:val="both"/>
        <w:rPr/>
      </w:pPr>
      <w:r>
        <w:rPr/>
        <w:t xml:space="preserve">-  о вводе в ремонт и выводе из ремонта электрических объектов ОАО «РСК»: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607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35"/>
        <w:gridCol w:w="5811"/>
        <w:gridCol w:w="1275"/>
        <w:gridCol w:w="1286"/>
      </w:tblGrid>
      <w:tr>
        <w:trPr>
          <w:trHeight w:val="785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    </w:t>
            </w:r>
            <w:r>
              <w:rPr/>
              <w:t>Наименование городов и посёлков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          </w:t>
            </w:r>
            <w:r>
              <w:rPr/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Ввод в ремонт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Вывод из ремонта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  <w:p>
            <w:pPr>
              <w:pStyle w:val="Normal"/>
              <w:rPr>
                <w:highlight w:val="cyan"/>
              </w:rPr>
            </w:pPr>
            <w:r>
              <w:rPr>
                <w:highlight w:val="cyan"/>
              </w:rPr>
            </w:r>
          </w:p>
          <w:p>
            <w:pPr>
              <w:pStyle w:val="Normal"/>
              <w:rPr>
                <w:highlight w:val="cyan"/>
              </w:rPr>
            </w:pPr>
            <w:r>
              <w:rPr>
                <w:highlight w:val="cyan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Г. Каменск-Уральский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ВЛ-6/10кВ по статистике аварийности прошлых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ВЛ-0,4кВ по статистике аварийности прошлых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КЛ-6/10кВ по статистике аварийности прошлых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КЛ-0,4кВ по статистике аварийности прошлых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 xml:space="preserve">КЛ-0,4кВ ф.1 опора №1 ТП-65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КЛ-0,4кВ ф.6  от ТП-60 до ул.Уральская, 17,19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 xml:space="preserve">ВЛ-0,4кВ ф.3,5 ТП-7069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 xml:space="preserve">ВЛ-0,4кВ ф.3 ТП-111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ТП-50 (силовой трансформатор)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ТП-12(силовой трансформатор)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ТП-21 (силовой трансформатор)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ТП-22 (силовой трансформатор)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ТП-23 (силовой трансформатор)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ТП-24 (силовой трансформатор)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ТП-148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ПС "Бродовская"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ПС "Скала"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Строит.часть  РП-4  (кровля)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99" w:hRule="atLeast"/>
          <w:cantSplit w:val="true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  <w:p>
            <w:pPr>
              <w:pStyle w:val="Normal"/>
              <w:rPr/>
            </w:pPr>
            <w:r>
              <w:rPr/>
              <w:t>Г. Нижние Серги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 xml:space="preserve">ВЛ-0,4кВ по статистике аварийности прошлых лет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99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ТП-6/0,4кВ по статистике аварийности прошлых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99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КЛ-6/10кВ по статистике аварийности прошлых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99" w:hRule="atLeast"/>
          <w:cantSplit w:val="true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Г. Среднеуральск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ВЛ-0,4кВ, ф. "Металлистов" от КТП-6025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99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 xml:space="preserve">РП-2, ф. "РП-2-1" П/С «Среднеуральская»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99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ВЛ-0,4кВ, ф. "П. Коммуны, Бажова"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99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КЛ-0,4кВ, ф. "Детский клуб" РП-2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99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ТП-10/0,4кВ по статистике аварийности прошлых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Г. Краснотурьинск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ВЛ-0,4кВ, ТП-25, ф.7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67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ТП-6/0,4кВ по статистике аварийности прошлых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403" w:hRule="atLeast"/>
          <w:cantSplit w:val="true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Г. Североуральск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ТП-6/0,4кВ по статистике аварийности прошлых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403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ВЛ-0,4кВ по статистике аварийности прошлых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3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ВЛ-0,4кВ ф. №3 ТП-2, уч. Покровск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403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ВЛ-0,4кВ ф. №2, ТП-1, ул. Первомайская, Кирова, Плаксина, уч. Черемухово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trHeight w:val="317" w:hRule="atLeast"/>
          <w:cantSplit w:val="true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Г. Ревда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КТПН-49 "Высо"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КТПН "Транспорт-Р"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КТПН-ДРСУ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ТП-Ферал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ВЛ-6 кВ  ф. «Леспрохоз» яч. №22  ЦРП-Космос (ЦРП-2) 35/6 кВ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ВЛ-0,4 кВ ф. №1 "РЗМИ" КТП "Промкомбинат-2"  ПС 35/10 кВ "Петровская"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ВЛ-6 кВ КТПН-Земляничная ф. Старый город яч.42 ГПП РММЗ 110/6/6 кВ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cantSplit w:val="true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Г. Серов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КЛ-10кВ от ПС "Серов" до РП-2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МТП-56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КТП-128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  <w:tr>
        <w:trPr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ВЛ-0,4кВ по статистике аварийности прошлых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Май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LibreOffice/5.1.2.2$Linux_X86_64 LibreOffice_project/10m0$Build-2</Application>
  <Pages>2</Pages>
  <Words>329</Words>
  <Characters>1834</Characters>
  <CharactersWithSpaces>2056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2016-06-07T09:15:32Z</dcterms:created>
  <dc:creator/>
  <dc:description/>
  <dc:language>ru-RU</dc:language>
  <cp:lastModifiedBy/>
  <dcterms:modified xsi:type="dcterms:W3CDTF">2016-06-07T09:16:27Z</dcterms:modified>
  <cp:revision>1</cp:revision>
  <dc:subject/>
  <dc:title/>
</cp:coreProperties>
</file>